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6F4" w:rsidRDefault="004936F4" w:rsidP="004936F4">
      <w:pPr>
        <w:pStyle w:val="a6"/>
        <w:jc w:val="center"/>
        <w:rPr>
          <w:b/>
          <w:sz w:val="24"/>
        </w:rPr>
      </w:pPr>
      <w:r w:rsidRPr="004936F4">
        <w:rPr>
          <w:b/>
          <w:noProof/>
          <w:sz w:val="24"/>
        </w:rPr>
        <w:drawing>
          <wp:inline distT="0" distB="0" distL="0" distR="0">
            <wp:extent cx="115252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6F4" w:rsidRDefault="004936F4" w:rsidP="004936F4">
      <w:pPr>
        <w:pStyle w:val="a6"/>
        <w:jc w:val="center"/>
        <w:rPr>
          <w:b/>
          <w:sz w:val="24"/>
        </w:rPr>
      </w:pPr>
    </w:p>
    <w:p w:rsidR="004936F4" w:rsidRPr="004936F4" w:rsidRDefault="004936F4" w:rsidP="004936F4">
      <w:pPr>
        <w:pStyle w:val="a6"/>
        <w:jc w:val="center"/>
        <w:rPr>
          <w:b/>
          <w:sz w:val="24"/>
        </w:rPr>
      </w:pPr>
      <w:r w:rsidRPr="004936F4">
        <w:rPr>
          <w:b/>
          <w:sz w:val="24"/>
        </w:rPr>
        <w:t>МУНИЦИПАЛЬНОЕ ОБРАЗОВАНИЕ</w:t>
      </w:r>
      <w:r w:rsidRPr="004936F4">
        <w:rPr>
          <w:b/>
          <w:sz w:val="24"/>
        </w:rPr>
        <w:br/>
        <w:t>«ЗОРКАЛЬЦЕВСКОЕ СЕЛЬСКОЕ ПОСЕЛЕНИЕ»</w:t>
      </w:r>
    </w:p>
    <w:p w:rsidR="004936F4" w:rsidRPr="004936F4" w:rsidRDefault="004936F4" w:rsidP="004936F4">
      <w:pPr>
        <w:pStyle w:val="a6"/>
        <w:jc w:val="center"/>
        <w:rPr>
          <w:b/>
          <w:sz w:val="24"/>
        </w:rPr>
      </w:pPr>
    </w:p>
    <w:p w:rsidR="004936F4" w:rsidRPr="004936F4" w:rsidRDefault="004936F4" w:rsidP="004936F4">
      <w:pPr>
        <w:pStyle w:val="a8"/>
        <w:jc w:val="center"/>
      </w:pPr>
      <w:r w:rsidRPr="004936F4">
        <w:t>АДМИНИСТРАЦИЯ ЗОРКАЛЬЦЕВСКОГО СЕЛЬСКОГО ПОСЕЛЕНИЯ</w:t>
      </w:r>
    </w:p>
    <w:p w:rsidR="004936F4" w:rsidRPr="004936F4" w:rsidRDefault="004936F4" w:rsidP="004936F4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4936F4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4936F4" w:rsidRPr="004936F4" w:rsidRDefault="00426731" w:rsidP="004936F4">
      <w:pPr>
        <w:pStyle w:val="aa"/>
        <w:tabs>
          <w:tab w:val="clear" w:pos="6804"/>
          <w:tab w:val="right" w:pos="9072"/>
        </w:tabs>
        <w:spacing w:before="240" w:after="240"/>
        <w:rPr>
          <w:szCs w:val="24"/>
        </w:rPr>
      </w:pPr>
      <w:r>
        <w:rPr>
          <w:szCs w:val="24"/>
        </w:rPr>
        <w:t>15</w:t>
      </w:r>
      <w:r w:rsidR="004936F4" w:rsidRPr="004936F4">
        <w:rPr>
          <w:szCs w:val="24"/>
        </w:rPr>
        <w:t>.0</w:t>
      </w:r>
      <w:r w:rsidR="004936F4">
        <w:rPr>
          <w:szCs w:val="24"/>
        </w:rPr>
        <w:t>3.2017</w:t>
      </w:r>
      <w:r w:rsidR="004936F4" w:rsidRPr="004936F4">
        <w:rPr>
          <w:szCs w:val="24"/>
        </w:rPr>
        <w:tab/>
        <w:t xml:space="preserve">                  № </w:t>
      </w:r>
      <w:r>
        <w:rPr>
          <w:szCs w:val="24"/>
        </w:rPr>
        <w:t>98</w:t>
      </w:r>
    </w:p>
    <w:p w:rsidR="004936F4" w:rsidRPr="004936F4" w:rsidRDefault="004936F4" w:rsidP="004936F4">
      <w:pPr>
        <w:pStyle w:val="aa"/>
        <w:tabs>
          <w:tab w:val="left" w:pos="708"/>
        </w:tabs>
        <w:spacing w:before="0"/>
        <w:rPr>
          <w:szCs w:val="24"/>
        </w:rPr>
      </w:pPr>
      <w:r w:rsidRPr="004936F4">
        <w:rPr>
          <w:szCs w:val="24"/>
        </w:rPr>
        <w:t>с. Зоркальцево</w:t>
      </w:r>
    </w:p>
    <w:p w:rsidR="004936F4" w:rsidRPr="004936F4" w:rsidRDefault="004936F4" w:rsidP="004936F4">
      <w:pPr>
        <w:pStyle w:val="a6"/>
        <w:ind w:right="4140"/>
        <w:rPr>
          <w:b/>
          <w:bCs/>
          <w:sz w:val="24"/>
        </w:rPr>
      </w:pPr>
    </w:p>
    <w:p w:rsidR="004936F4" w:rsidRPr="004936F4" w:rsidRDefault="004936F4" w:rsidP="004936F4">
      <w:pPr>
        <w:pStyle w:val="a6"/>
        <w:ind w:right="4140"/>
        <w:rPr>
          <w:bCs/>
          <w:sz w:val="24"/>
        </w:rPr>
      </w:pPr>
      <w:r w:rsidRPr="004936F4">
        <w:rPr>
          <w:bCs/>
          <w:sz w:val="24"/>
        </w:rPr>
        <w:t xml:space="preserve">Об утверждении </w:t>
      </w:r>
      <w:r w:rsidRPr="004936F4">
        <w:rPr>
          <w:sz w:val="24"/>
        </w:rPr>
        <w:t>Административного регламента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r w:rsidRPr="004936F4">
        <w:rPr>
          <w:color w:val="000000"/>
          <w:sz w:val="24"/>
        </w:rPr>
        <w:t>Зоркальцевское сельское поселение</w:t>
      </w:r>
      <w:r w:rsidRPr="004936F4">
        <w:rPr>
          <w:bCs/>
          <w:sz w:val="24"/>
        </w:rPr>
        <w:t>»</w:t>
      </w:r>
    </w:p>
    <w:p w:rsidR="004936F4" w:rsidRPr="004936F4" w:rsidRDefault="004936F4" w:rsidP="004936F4">
      <w:pPr>
        <w:pStyle w:val="a6"/>
        <w:spacing w:line="360" w:lineRule="auto"/>
        <w:rPr>
          <w:b/>
          <w:bCs/>
          <w:sz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Федеральным </w:t>
      </w:r>
      <w:hyperlink r:id="rId8" w:history="1">
        <w:r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936F4" w:rsidRPr="004936F4" w:rsidRDefault="0092281F" w:rsidP="004936F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936F4"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936F4"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 </w:t>
      </w:r>
      <w:hyperlink r:id="rId10" w:history="1">
        <w:r w:rsidR="004936F4"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 w:rsidR="004936F4"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фонда"; Жилищным </w:t>
      </w:r>
      <w:hyperlink r:id="rId11" w:history="1">
        <w:r w:rsidR="004936F4"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="004936F4"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 Уставом муниципального образования «Зоркальцевское сельское поселение»,</w:t>
      </w:r>
    </w:p>
    <w:p w:rsidR="004936F4" w:rsidRPr="004936F4" w:rsidRDefault="004936F4" w:rsidP="004936F4">
      <w:pPr>
        <w:pStyle w:val="a6"/>
        <w:tabs>
          <w:tab w:val="left" w:pos="7513"/>
        </w:tabs>
        <w:rPr>
          <w:sz w:val="24"/>
        </w:rPr>
      </w:pPr>
    </w:p>
    <w:p w:rsidR="004936F4" w:rsidRPr="004936F4" w:rsidRDefault="004936F4" w:rsidP="004936F4">
      <w:pPr>
        <w:pStyle w:val="a6"/>
        <w:tabs>
          <w:tab w:val="left" w:pos="7513"/>
        </w:tabs>
        <w:rPr>
          <w:sz w:val="24"/>
        </w:rPr>
      </w:pPr>
      <w:r w:rsidRPr="004936F4">
        <w:rPr>
          <w:b/>
          <w:bCs/>
          <w:sz w:val="24"/>
        </w:rPr>
        <w:t xml:space="preserve">ПОСТАНОВЛЯЮ: </w:t>
      </w:r>
    </w:p>
    <w:p w:rsidR="004936F4" w:rsidRPr="004936F4" w:rsidRDefault="004936F4" w:rsidP="004936F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«Зоркальцевское сельское поселение» согласно Приложению.</w:t>
      </w:r>
    </w:p>
    <w:p w:rsidR="004936F4" w:rsidRPr="004936F4" w:rsidRDefault="004936F4" w:rsidP="004936F4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4936F4">
        <w:t xml:space="preserve">Опубликовать настоящее постановление в информационном бюллетене и разместить на официальном сайте муниципального образования «Зоркальцевское сельское поселение» в сети Интернет -  </w:t>
      </w:r>
      <w:hyperlink r:id="rId12" w:history="1">
        <w:r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4936F4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zorkpos.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tomsk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</w:rPr>
          <w:t>.</w:t>
        </w:r>
        <w:r w:rsidRPr="004936F4">
          <w:rPr>
            <w:rStyle w:val="a3"/>
            <w:rFonts w:ascii="Times New Roman" w:hAnsi="Times New Roman" w:cs="Times New Roman"/>
            <w:b/>
            <w:color w:val="000000"/>
            <w:sz w:val="24"/>
            <w:szCs w:val="24"/>
            <w:lang w:val="en-US"/>
          </w:rPr>
          <w:t>ru</w:t>
        </w:r>
      </w:hyperlink>
      <w:r w:rsidRPr="004936F4">
        <w:rPr>
          <w:b/>
          <w:u w:val="single"/>
        </w:rPr>
        <w:t>.</w:t>
      </w:r>
    </w:p>
    <w:p w:rsidR="004936F4" w:rsidRPr="004936F4" w:rsidRDefault="004936F4" w:rsidP="004936F4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 w:rsidRPr="004936F4">
        <w:t>Настоящий регламент вступает в силу с даты официального опубликования.</w:t>
      </w:r>
    </w:p>
    <w:p w:rsidR="004936F4" w:rsidRPr="004936F4" w:rsidRDefault="004936F4" w:rsidP="004936F4">
      <w:pPr>
        <w:pStyle w:val="Style6"/>
        <w:widowControl/>
        <w:numPr>
          <w:ilvl w:val="0"/>
          <w:numId w:val="1"/>
        </w:numPr>
        <w:tabs>
          <w:tab w:val="left" w:pos="851"/>
        </w:tabs>
        <w:suppressAutoHyphens/>
        <w:spacing w:line="240" w:lineRule="auto"/>
        <w:rPr>
          <w:color w:val="000000"/>
        </w:rPr>
      </w:pPr>
      <w:r>
        <w:rPr>
          <w:color w:val="000000"/>
        </w:rPr>
        <w:t>Постановление № 520</w:t>
      </w:r>
      <w:r w:rsidRPr="004936F4">
        <w:rPr>
          <w:color w:val="000000"/>
        </w:rPr>
        <w:t xml:space="preserve"> от </w:t>
      </w:r>
      <w:r>
        <w:rPr>
          <w:color w:val="000000"/>
        </w:rPr>
        <w:t>24</w:t>
      </w:r>
      <w:r w:rsidRPr="004936F4">
        <w:rPr>
          <w:color w:val="000000"/>
        </w:rPr>
        <w:t>.</w:t>
      </w:r>
      <w:r>
        <w:rPr>
          <w:color w:val="000000"/>
        </w:rPr>
        <w:t>1</w:t>
      </w:r>
      <w:r w:rsidRPr="004936F4">
        <w:rPr>
          <w:color w:val="000000"/>
        </w:rPr>
        <w:t>0.201</w:t>
      </w:r>
      <w:r>
        <w:rPr>
          <w:color w:val="000000"/>
        </w:rPr>
        <w:t>6</w:t>
      </w:r>
      <w:r w:rsidRPr="004936F4">
        <w:rPr>
          <w:color w:val="000000"/>
        </w:rPr>
        <w:t xml:space="preserve"> «Об утверждении Административного регламента </w:t>
      </w:r>
      <w:r w:rsidRPr="004936F4">
        <w:t xml:space="preserve">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</w:t>
      </w:r>
      <w:r w:rsidRPr="004936F4">
        <w:lastRenderedPageBreak/>
        <w:t>муниципального образования «</w:t>
      </w:r>
      <w:r w:rsidRPr="004936F4">
        <w:rPr>
          <w:color w:val="000000"/>
        </w:rPr>
        <w:t>Зоркальцевское сельское поселение</w:t>
      </w:r>
      <w:r w:rsidRPr="004936F4">
        <w:rPr>
          <w:bCs/>
        </w:rPr>
        <w:t>»</w:t>
      </w:r>
      <w:r w:rsidRPr="004936F4">
        <w:rPr>
          <w:color w:val="000000"/>
        </w:rPr>
        <w:t xml:space="preserve"> считать утратившим силу с даты подписания настоящего регламента.</w:t>
      </w:r>
    </w:p>
    <w:p w:rsidR="004936F4" w:rsidRPr="004936F4" w:rsidRDefault="004936F4" w:rsidP="004936F4">
      <w:pPr>
        <w:numPr>
          <w:ilvl w:val="0"/>
          <w:numId w:val="1"/>
        </w:numPr>
        <w:tabs>
          <w:tab w:val="left" w:pos="851"/>
          <w:tab w:val="left" w:pos="97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Style w:val="FontStyle67"/>
          <w:sz w:val="24"/>
          <w:szCs w:val="24"/>
        </w:rPr>
        <w:t xml:space="preserve">Контроль за исполнением настоящего постановления возложить на  </w:t>
      </w:r>
      <w:r w:rsidRPr="004936F4">
        <w:rPr>
          <w:rFonts w:ascii="Times New Roman" w:hAnsi="Times New Roman" w:cs="Times New Roman"/>
          <w:sz w:val="24"/>
          <w:szCs w:val="24"/>
        </w:rPr>
        <w:t>специалиста Администрации по социальной работе.</w:t>
      </w:r>
    </w:p>
    <w:p w:rsidR="004936F4" w:rsidRDefault="004936F4" w:rsidP="004936F4">
      <w:pPr>
        <w:tabs>
          <w:tab w:val="left" w:pos="851"/>
          <w:tab w:val="left" w:pos="970"/>
        </w:tabs>
        <w:suppressAutoHyphens/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851"/>
          <w:tab w:val="left" w:pos="970"/>
        </w:tabs>
        <w:suppressAutoHyphens/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936F4" w:rsidRDefault="004936F4" w:rsidP="0049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Зоркальцевского</w:t>
      </w:r>
    </w:p>
    <w:p w:rsidR="004936F4" w:rsidRPr="004936F4" w:rsidRDefault="004936F4" w:rsidP="004936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4936F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                           В.Н. Лобыня</w:t>
      </w: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pStyle w:val="aa"/>
        <w:tabs>
          <w:tab w:val="left" w:pos="2268"/>
        </w:tabs>
        <w:spacing w:before="0"/>
        <w:jc w:val="both"/>
        <w:rPr>
          <w:sz w:val="18"/>
          <w:szCs w:val="24"/>
        </w:rPr>
      </w:pPr>
      <w:r w:rsidRPr="004936F4">
        <w:rPr>
          <w:sz w:val="18"/>
          <w:szCs w:val="24"/>
        </w:rPr>
        <w:t>К.В. Незнаева</w:t>
      </w:r>
    </w:p>
    <w:p w:rsidR="004936F4" w:rsidRDefault="004936F4" w:rsidP="004936F4">
      <w:pPr>
        <w:pStyle w:val="aa"/>
        <w:tabs>
          <w:tab w:val="left" w:pos="2268"/>
        </w:tabs>
        <w:spacing w:before="0"/>
        <w:jc w:val="both"/>
        <w:rPr>
          <w:sz w:val="18"/>
          <w:szCs w:val="24"/>
        </w:rPr>
      </w:pPr>
      <w:r w:rsidRPr="004936F4">
        <w:rPr>
          <w:sz w:val="18"/>
          <w:szCs w:val="24"/>
        </w:rPr>
        <w:t>915-383</w:t>
      </w:r>
    </w:p>
    <w:p w:rsidR="00A56358" w:rsidRDefault="00A56358" w:rsidP="004936F4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36F4" w:rsidRDefault="004936F4" w:rsidP="004936F4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4936F4" w:rsidRPr="00A16AA9" w:rsidRDefault="004936F4" w:rsidP="004936F4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</w:t>
      </w: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остановлению Администрации </w:t>
      </w:r>
    </w:p>
    <w:p w:rsidR="004936F4" w:rsidRPr="00A16AA9" w:rsidRDefault="004936F4" w:rsidP="004936F4">
      <w:pPr>
        <w:tabs>
          <w:tab w:val="left" w:pos="2268"/>
          <w:tab w:val="left" w:pos="680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16AA9">
        <w:rPr>
          <w:rFonts w:ascii="Times New Roman" w:eastAsia="Times New Roman" w:hAnsi="Times New Roman" w:cs="Times New Roman"/>
          <w:sz w:val="18"/>
          <w:szCs w:val="18"/>
          <w:lang w:eastAsia="ar-SA"/>
        </w:rPr>
        <w:t>Зоркальцевского сельского поселения</w:t>
      </w:r>
    </w:p>
    <w:p w:rsidR="004936F4" w:rsidRDefault="004936F4" w:rsidP="004936F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16AA9">
        <w:rPr>
          <w:rFonts w:ascii="Times New Roman" w:eastAsia="Times New Roman" w:hAnsi="Times New Roman" w:cs="Times New Roman"/>
          <w:sz w:val="18"/>
          <w:szCs w:val="18"/>
        </w:rPr>
        <w:t xml:space="preserve"> № </w:t>
      </w:r>
      <w:r w:rsidR="00426731">
        <w:rPr>
          <w:rFonts w:ascii="Times New Roman" w:eastAsia="Times New Roman" w:hAnsi="Times New Roman" w:cs="Times New Roman"/>
          <w:sz w:val="18"/>
          <w:szCs w:val="18"/>
        </w:rPr>
        <w:t>98</w:t>
      </w:r>
      <w:r w:rsidRPr="00A16AA9">
        <w:rPr>
          <w:rFonts w:ascii="Times New Roman" w:eastAsia="Times New Roman" w:hAnsi="Times New Roman" w:cs="Times New Roman"/>
          <w:sz w:val="18"/>
          <w:szCs w:val="18"/>
        </w:rPr>
        <w:t xml:space="preserve">  от </w:t>
      </w:r>
      <w:r w:rsidR="00426731">
        <w:rPr>
          <w:rFonts w:ascii="Times New Roman" w:eastAsia="Times New Roman" w:hAnsi="Times New Roman" w:cs="Times New Roman"/>
          <w:sz w:val="18"/>
          <w:szCs w:val="18"/>
        </w:rPr>
        <w:t>15.</w:t>
      </w:r>
      <w:r>
        <w:rPr>
          <w:rFonts w:ascii="Times New Roman" w:eastAsia="Times New Roman" w:hAnsi="Times New Roman" w:cs="Times New Roman"/>
          <w:sz w:val="18"/>
          <w:szCs w:val="18"/>
        </w:rPr>
        <w:t>03.2017</w:t>
      </w:r>
      <w:r w:rsidRPr="00A16AA9">
        <w:rPr>
          <w:rFonts w:ascii="Times New Roman" w:eastAsia="Times New Roman" w:hAnsi="Times New Roman" w:cs="Times New Roman"/>
          <w:sz w:val="18"/>
          <w:szCs w:val="18"/>
        </w:rPr>
        <w:t>г</w:t>
      </w:r>
    </w:p>
    <w:p w:rsidR="004936F4" w:rsidRPr="004936F4" w:rsidRDefault="004936F4" w:rsidP="004936F4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4936F4" w:rsidRPr="004936F4" w:rsidRDefault="004936F4" w:rsidP="00D12266">
      <w:pPr>
        <w:pStyle w:val="ConsPlusTitle"/>
        <w:widowControl/>
        <w:jc w:val="center"/>
      </w:pPr>
      <w:r w:rsidRPr="004936F4">
        <w:t>АДМИНИСТРАТИВНЫЙ РЕГЛАМЕНТ</w:t>
      </w:r>
    </w:p>
    <w:p w:rsidR="004936F4" w:rsidRPr="004936F4" w:rsidRDefault="004936F4" w:rsidP="00D12266">
      <w:pPr>
        <w:pStyle w:val="ConsPlusTitle"/>
        <w:widowControl/>
        <w:jc w:val="center"/>
      </w:pPr>
      <w:r w:rsidRPr="004936F4">
        <w:t>ПО ПРЕДОСТАВЛЕНИЮ МУНИЦИПАЛЬНОЙ УСЛУГИ "ПРЕДОСТАВЛЕНИЕ</w:t>
      </w:r>
    </w:p>
    <w:p w:rsidR="004936F4" w:rsidRPr="004936F4" w:rsidRDefault="004936F4" w:rsidP="00D12266">
      <w:pPr>
        <w:pStyle w:val="ConsPlusTitle"/>
        <w:widowControl/>
        <w:jc w:val="center"/>
      </w:pPr>
      <w:r w:rsidRPr="004936F4">
        <w:t>В УСТАНОВЛЕННОМ ПОРЯДКЕ МАЛОИМУЩИМ ГРАЖДАНАМ ПО ДОГОВОРАМ СОЦИАЛЬНОГО НАЙМА ЖИЛЫХ ПОМЕЩЕНИЙ МУНИЦИПАЛЬНОГО ЖИЛИЩНОГО ФОНДА"</w:t>
      </w:r>
    </w:p>
    <w:p w:rsidR="004936F4" w:rsidRDefault="004936F4" w:rsidP="00D12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2266" w:rsidRPr="004936F4" w:rsidRDefault="00D12266" w:rsidP="00D12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D12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4936F4" w:rsidRPr="004936F4" w:rsidRDefault="004936F4" w:rsidP="00D12266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(далее - Регламент)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 и определяет состав, последовательность и сроки действий (Административных процедур) при предоставлении физическим лицам, состоящим в Администрации Зоркальцевское сельского поселения на учете в качестве нуждающихся в жилых помещениях как малоимущие, по договорам социального найма жилых помещений муниципального жилищного фонда.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0"/>
          <w:tab w:val="left" w:pos="851"/>
          <w:tab w:val="num" w:pos="143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Заявителями являются физические и юридические лица, либо их уполномоченные представители (далее – заявители).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Информирование заявителя о порядке предоставления муниципальной услуги обеспечивается муниципальными служащими, специалистами Администрации Зоркальцевского сельского поселения.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заявителя о порядке предоставления муниципальной услуги являются достоверность предоставляемой информации, четкость ее изложения, полнота и оперативность информирования.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предоставления услуги: Администрация Зоркальцевского сельского поселения, Томская область, Томский район, с. Зоркальцево, ул. Совхозная, д. 14; официальный сайт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Информация о месте нахождения, графиках работы,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936F4">
        <w:rPr>
          <w:rFonts w:ascii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о порядке предоставления муниципальной услуги размещается на официальном сайте Администрации Зоркальцевского сельского поселения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 официальном сайте Администрации Зоркальцевского сельского поселения в сети Интернет размещается следующая информация: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 xml:space="preserve"> почтовый адрес Администрации Зоркальцевского сельского поселения;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номера телефонов Администрации Зоркальцевского сельского поселения и специалистов, ответственных за предоставление услуги;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 и специалистов, ответственных за предоставление услуги;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 перечень типовых, наиболее актуальных вопросов граждан, касающихся порядка и условий предоставления муниципальной услуги и относящихся к компетенции Администрации Зоркальцевского сельского поселения, и ответы на них.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851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 контактному телефону в часы работы Администрации, указанные в Приложении 1 к административному регламенту;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электронного обращения на адрес электронной почты, указанный в Приложении 1 к административному регламенту;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в сети Интернет на официальном сайте муниципального образования «Зоркальцевское сельское поселение»: http://www.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zorkpos</w:t>
      </w:r>
      <w:r w:rsidRPr="004936F4">
        <w:rPr>
          <w:rFonts w:ascii="Times New Roman" w:hAnsi="Times New Roman" w:cs="Times New Roman"/>
          <w:sz w:val="24"/>
          <w:szCs w:val="24"/>
        </w:rPr>
        <w:t>.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Pr="004936F4">
        <w:rPr>
          <w:rFonts w:ascii="Times New Roman" w:hAnsi="Times New Roman" w:cs="Times New Roman"/>
          <w:sz w:val="24"/>
          <w:szCs w:val="24"/>
        </w:rPr>
        <w:t>.ru/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 информационных стендах в Администрации Зоркальцевского сельского поселения  по адресу, указанному в Приложении 1 к административному регламенту;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Портала государственных и муниципальных услуг Томской области: http://pgs.tomsk.gov.ru/;</w:t>
      </w:r>
    </w:p>
    <w:p w:rsidR="004936F4" w:rsidRPr="004936F4" w:rsidRDefault="004936F4" w:rsidP="00A5635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посредством Единого портала государственных и муниципальных услуг (функций): http://www.gosuslugi.ru/.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Информационные стенды оборудуются при входе в помещение Администрации Зоркальцевского сельского поселения. На информационных стендах размещается следующая обязательная информация: 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почтовый адрес Администрации Зоркальцевского сельского поселения;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адрес официального сайта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справочный номер телефона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и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936F4" w:rsidRPr="004936F4" w:rsidRDefault="004936F4" w:rsidP="00A56358">
      <w:pPr>
        <w:tabs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и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специалиста, ответственного за предоставление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4936F4" w:rsidRPr="004936F4" w:rsidRDefault="004936F4" w:rsidP="00A5635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Управляющего Делами Администрации Зоркальцевского сельского поселения и специалиста, ответственного за предоставление муниципальной услуги, представленным в Приложении 1 к административному регламенту.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Ответ на телефонный звонок должен содержать информацию о наименовании структурного подразделения Администрации Зоркальцевского сельского поселения, в которое обратился гражданин, фамилии, имени, отчестве (при наличии) и должности специалиста,  принявшего телефонный звонок.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Администрации Зоркальцевского сельского поселения, обязаны предоставлять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информацию по следующим вопросам: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 о месте предоставления муниципальной услуги и способах проезда к нему;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 графике приема заявителей по вопросам предоставления муниципальной услуги;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в системе делопроизводства Администрации Зоркальцевского сельского поселения поступившие документы.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4936F4" w:rsidRPr="004936F4" w:rsidRDefault="004936F4" w:rsidP="00A5635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4936F4" w:rsidRPr="004936F4" w:rsidRDefault="004936F4" w:rsidP="00A5635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4936F4" w:rsidRPr="004936F4" w:rsidRDefault="004936F4" w:rsidP="00A56358">
      <w:p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4936F4" w:rsidRPr="004936F4" w:rsidRDefault="004936F4" w:rsidP="00A56358">
      <w:pPr>
        <w:tabs>
          <w:tab w:val="num" w:pos="993"/>
          <w:tab w:val="left" w:pos="1276"/>
        </w:tabs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</w:t>
      </w:r>
      <w:r w:rsidRPr="004936F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936F4">
        <w:rPr>
          <w:rFonts w:ascii="Times New Roman" w:hAnsi="Times New Roman" w:cs="Times New Roman"/>
          <w:sz w:val="24"/>
          <w:szCs w:val="24"/>
        </w:rPr>
        <w:t>о месте размещения на официальном сайте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общении с заявителями (по телефону или лично) специалисты Администрации Зоркальцевского сельского поселения должны корректно и внимательно относиться к ним,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обращении за информацией заявителя лично специалисты Администрации Зоркальцевского сельского поселения, ответственные за предоставление муниципальной услуги, обязаны принять его в соответствии с графиком работы. Продолжительность приема при личном обращении – 15 минут. Время ожидания в очереди при личном обращении не должно превышать 15 минут.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 специалист Администрации Зоркальцевского сельского поселения, ответственный за предоставление муниципальной услуги</w:t>
      </w:r>
      <w:r w:rsidRPr="004936F4">
        <w:rPr>
          <w:rFonts w:ascii="Times New Roman" w:hAnsi="Times New Roman" w:cs="Times New Roman"/>
          <w:i/>
          <w:sz w:val="24"/>
          <w:szCs w:val="24"/>
        </w:rPr>
        <w:t>,</w:t>
      </w:r>
      <w:r w:rsidRPr="004936F4">
        <w:rPr>
          <w:rFonts w:ascii="Times New Roman" w:hAnsi="Times New Roman" w:cs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Зоркальцевского сельского поселения.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4936F4" w:rsidRPr="004936F4" w:rsidRDefault="004936F4" w:rsidP="00A56358">
      <w:pPr>
        <w:widowControl w:val="0"/>
        <w:numPr>
          <w:ilvl w:val="0"/>
          <w:numId w:val="4"/>
        </w:numPr>
        <w:tabs>
          <w:tab w:val="num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20. Наименование Муниципальной услуги – «Предоставление в установленном порядке малоимущим гражданам по договорам социального найма жилых помещений муниципального жилищного фонда».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21. Предоставление муниципальной услуги осуществляется Администрацией Зоркальцевского сельского поселения. Непосредственно предоставление муниципальной услуги осуществляет специалист 1 категории Администрации Зоркальцевского сельского поселения (далее – Специалист администрации).</w:t>
      </w:r>
    </w:p>
    <w:p w:rsidR="004936F4" w:rsidRPr="004936F4" w:rsidRDefault="004936F4" w:rsidP="00A56358">
      <w:pPr>
        <w:pStyle w:val="a6"/>
        <w:tabs>
          <w:tab w:val="num" w:pos="1260"/>
        </w:tabs>
        <w:ind w:firstLine="567"/>
        <w:rPr>
          <w:sz w:val="24"/>
        </w:rPr>
      </w:pPr>
      <w:r w:rsidRPr="004936F4">
        <w:rPr>
          <w:sz w:val="24"/>
        </w:rPr>
        <w:t>22. Конечным результатом предоставления Муниципальной услуги является постановление Администрации Зоркальцевское сельского поселения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23. Общий срок предоставления Муниципальной услуги не должен превышать 30 календарных дней со дня регистрации заявления.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Срок рассмотрения заявления может быть продлен, но не более чем на 30 дней в случаях: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если для рассмотрения заявления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позднее, чем через семь дней после получения заявления гражданина для рассмотрения, но предоставлены Заявителем не были;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если объективное и всестороннее рассмотрение заявления требует принятия мер, которые не были приняты по объективным причинам.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 таких случаях Заявителю готовится промежуточный ответ, с обоснованием продления рассмотрения заявления.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24. Правовые основания для предоставления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13" w:history="1">
        <w:r w:rsidRPr="004936F4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Жилищным </w:t>
      </w:r>
      <w:hyperlink r:id="rId14" w:history="1">
        <w:r w:rsidRPr="004936F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5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6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</w:t>
      </w:r>
      <w:hyperlink r:id="rId17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6) </w:t>
      </w:r>
      <w:hyperlink r:id="rId18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Уставом муниципального образования «Зоркальцевское сельское поселение»;</w:t>
      </w:r>
    </w:p>
    <w:p w:rsidR="004936F4" w:rsidRPr="004936F4" w:rsidRDefault="004936F4" w:rsidP="00A56358">
      <w:pPr>
        <w:pStyle w:val="ConsPlusNormal"/>
        <w:widowControl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8) Федеральным </w:t>
      </w:r>
      <w:hyperlink r:id="rId19" w:history="1">
        <w:r w:rsidRPr="004936F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обращения граждан Российской Федерации";</w:t>
      </w:r>
    </w:p>
    <w:p w:rsidR="004936F4" w:rsidRPr="004936F4" w:rsidRDefault="004936F4" w:rsidP="00A56358">
      <w:pPr>
        <w:pStyle w:val="ConsPlusNormal"/>
        <w:tabs>
          <w:tab w:val="left" w:pos="567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решением  Совета Зоркальцевское сельского поселения «Об установлении учетной нормы площади жилого помещения и норм предоставления площади жилого помещения по договору социального найма, и по договору специализированного жилого помещения»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25. Администрация Зоркальцевского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и получения документов и информации, включенных в перечень необходимых услуг, которые являются необходимыми и обязательными для предоставления муниципальных услуг.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26. Документы и информация, которые Заявитель должен представить самостоятельно: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20" w:history="1">
        <w:r w:rsidRPr="004936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(согласно приложению 2 к настоящему Регламенту);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</w:t>
      </w:r>
      <w:hyperlink r:id="rId21" w:history="1">
        <w:r w:rsidRPr="004936F4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представленных документов к заявлению (согласно приложению 3 к Регламенту);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</w:t>
      </w:r>
      <w:hyperlink r:id="rId22" w:history="1">
        <w:r w:rsidRPr="004936F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на праве собственности, и о видах дохода Заявителя и членов его семьи (согласно приложению 4 к Регламенту);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копии свидетельств о рождении детей (при наличии);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 копия свидетельства о заключении брака (при наличии);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при наличии жилья - копии документов на занимаемое жилое помещение (договор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 копии трудовых книжек;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11) </w:t>
      </w:r>
      <w:hyperlink r:id="rId23" w:history="1">
        <w:r w:rsidRPr="004936F4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13) справка о доходах за последние 12 месяцев, предшествующих дате подачи заявления, из ОГУ  «Центр занятости населения Томского района</w:t>
      </w:r>
      <w:r w:rsidRPr="004936F4">
        <w:rPr>
          <w:rFonts w:ascii="Times New Roman" w:hAnsi="Times New Roman" w:cs="Times New Roman"/>
          <w:b/>
          <w:sz w:val="24"/>
          <w:szCs w:val="24"/>
        </w:rPr>
        <w:t>»</w:t>
      </w:r>
      <w:r w:rsidRPr="004936F4">
        <w:rPr>
          <w:rFonts w:ascii="Times New Roman" w:hAnsi="Times New Roman" w:cs="Times New Roman"/>
          <w:sz w:val="24"/>
          <w:szCs w:val="24"/>
        </w:rPr>
        <w:t>- для безработных граждан;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24" w:history="1">
        <w:r w:rsidRPr="004936F4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936F4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16.06.2006 N 378, и являющегося членом семьи Заявителя;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23) справка на Заявителя и всех членов его семьи о наличии (отсутствии) приватизированного жилья,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27. Документы, подлежащие представлению в рамках межведомственного информационного взаимодействия: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собственности, выданная Управления Федеральной службы государственной регистрации, кадастра и картографии по Томской области;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28. Исчерпывающий перечень оснований для отказа в приеме документов, необходимых для предоставления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29. Исчерпывающий перечень оснований для отказа в предоставлении Муниципальной услуги: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обращение за получением Муниципальной услуги от ненадлежащего лица;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 не представлены предусмотренные </w:t>
      </w:r>
      <w:hyperlink r:id="rId25" w:history="1">
        <w:r w:rsidRPr="004936F4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4936F4">
        <w:rPr>
          <w:rFonts w:ascii="Times New Roman" w:hAnsi="Times New Roman" w:cs="Times New Roman"/>
          <w:sz w:val="24"/>
          <w:szCs w:val="24"/>
        </w:rPr>
        <w:t>6 документы;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представлены документы, которые не подтверждают право Заявителя на получение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4) не истек срок, предусмотренный </w:t>
      </w:r>
      <w:hyperlink r:id="rId26" w:history="1">
        <w:r w:rsidRPr="004936F4">
          <w:rPr>
            <w:rFonts w:ascii="Times New Roman" w:hAnsi="Times New Roman" w:cs="Times New Roman"/>
            <w:sz w:val="24"/>
            <w:szCs w:val="24"/>
          </w:rPr>
          <w:t>статьей 53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письменное заявление Заявителя либо уполномоченного им лица о прекращении рассмотрения его заявления о предоставлении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принятие судом соответствующего определения или решения.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30. Муниципальная услуга предоставляется бесплатно.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32. Срок регистрации заявления Заявителя о предоставлении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936F4" w:rsidRPr="004936F4" w:rsidRDefault="004936F4" w:rsidP="00A563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34. Заявление на бумажном носителе регистрируется в день представления в Администрацию Зоркальцевского сельского поселения заявления и документов, необходимых для предоставления муниципальной услуги.</w:t>
      </w:r>
    </w:p>
    <w:p w:rsidR="004936F4" w:rsidRPr="004936F4" w:rsidRDefault="004936F4" w:rsidP="00A563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35. 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 Томской области, осуществляется не позднее рабочего дня, следующего за днем ее поступления в Администрацию Зоркальцевского сельского поселения.</w:t>
      </w:r>
    </w:p>
    <w:p w:rsidR="004936F4" w:rsidRPr="004936F4" w:rsidRDefault="004936F4" w:rsidP="00A5635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 xml:space="preserve">36. Предоставление муниципальной услуги осуществляется в специально выделенных для этих целей помещениях. </w:t>
      </w:r>
    </w:p>
    <w:p w:rsidR="004936F4" w:rsidRPr="004936F4" w:rsidRDefault="004936F4" w:rsidP="00A563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37.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4936F4" w:rsidRPr="004936F4" w:rsidRDefault="004936F4" w:rsidP="00A563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4936F4" w:rsidRPr="004936F4" w:rsidRDefault="004936F4" w:rsidP="00A5635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39. На здании рядом с входом должна быть размещена информационная табличка (вывеска), содержащая следующую информацию:</w:t>
      </w:r>
    </w:p>
    <w:p w:rsidR="004936F4" w:rsidRPr="004936F4" w:rsidRDefault="004936F4" w:rsidP="00A563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наименование органа;</w:t>
      </w:r>
    </w:p>
    <w:p w:rsidR="004936F4" w:rsidRPr="004936F4" w:rsidRDefault="004936F4" w:rsidP="00A563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место нахождения и юридический адрес;</w:t>
      </w:r>
    </w:p>
    <w:p w:rsidR="004936F4" w:rsidRPr="004936F4" w:rsidRDefault="004936F4" w:rsidP="00A56358">
      <w:p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40.Фасад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41. При размещении помещений приема и выдачи документов выше 2 этажа, здание должно быть оборудовано лифтами и иными техническими средствами, обеспечивающими доступность услуги для инвалидов.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42. Помещения приема и выдачи документов должны предусматривать места для ожидания, информирования и приема заявителей.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43.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44. В помещении приема и выдачи документов организуется работа справочных окон, в количестве, обеспечивающем потребности граждан, но не менее одного.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46.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47. В местах для ожидания устанавливаются стулья (кресельные секции, кресла) для заявителей.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48.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49. Информация о фамилии, имени, отчестве и должности должностного лица (специалиста) органа,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4936F4" w:rsidRPr="004936F4" w:rsidRDefault="004936F4" w:rsidP="00A56358">
      <w:p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50. Показателями доступности и качества муниципальной услуги являются: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полнота информирования граждан;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наглядность форм предоставляемой информации об административных процедурах;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удобство и доступность получения информации заявителями о порядке предоставления муниципальной услуги;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соблюдение сроков исполнения отдельных административных процедур и предоставления муниципальной услуги в целом;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отсутствие обоснованных жалоб на решения, действия (бездействие) Администрации Зоркальцевского сельского поселения, специалистов, ответственных за предоставление муниципальной услуги;</w:t>
      </w:r>
    </w:p>
    <w:p w:rsidR="004936F4" w:rsidRPr="004936F4" w:rsidRDefault="004936F4" w:rsidP="00A56358">
      <w:pPr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99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4936F4" w:rsidRPr="004936F4" w:rsidRDefault="004936F4" w:rsidP="00A56358">
      <w:pPr>
        <w:numPr>
          <w:ilvl w:val="0"/>
          <w:numId w:val="11"/>
        </w:numPr>
        <w:tabs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получении муниципальной услуги заявитель осуществляет не более 2</w:t>
      </w:r>
      <w:r w:rsidRPr="004936F4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4936F4">
        <w:rPr>
          <w:rFonts w:ascii="Times New Roman" w:hAnsi="Times New Roman" w:cs="Times New Roman"/>
          <w:sz w:val="24"/>
          <w:szCs w:val="24"/>
        </w:rPr>
        <w:t xml:space="preserve"> взаимодействий с должностными лицами (специалистами) органов местного самоуправления, в том числе: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заявителем лично;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52. Продолжительность каждого взаимодействия не должна превышать 15 минут.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53.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54. Заявление, направленное по электронной почте через официальный сайт Администрации Зоркальцевского сельского поселения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в сети «Интернет» либо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55.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56. Документы, являющиеся результатом предоставления муниципальной услуги в виде электронного документа, направляются заявителю посредством электронной почты по адресу электронной почты, указанному в запросе.</w:t>
      </w:r>
    </w:p>
    <w:p w:rsidR="004936F4" w:rsidRPr="004936F4" w:rsidRDefault="004936F4" w:rsidP="00A56358">
      <w:pPr>
        <w:widowControl w:val="0"/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57. 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представление заявления о предоставлении муниципальной услуги в электронном виде; 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осуществления мониторинга хода предоставления муниципальной услуги.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получение результата муниципальной услуги.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58. В случае поступления заявления и документов в электронной форме с использованием Единого портала государственных и муниципальных услуг (функций)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4936F4" w:rsidRPr="004936F4" w:rsidRDefault="004936F4" w:rsidP="00A56358">
      <w:pPr>
        <w:tabs>
          <w:tab w:val="left" w:pos="142"/>
          <w:tab w:val="left" w:pos="1276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4936F4">
        <w:rPr>
          <w:rFonts w:ascii="Times New Roman" w:eastAsia="Arial" w:hAnsi="Times New Roman" w:cs="Times New Roman"/>
          <w:sz w:val="24"/>
          <w:szCs w:val="24"/>
          <w:lang w:eastAsia="ar-SA"/>
        </w:rPr>
        <w:t>59. 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A56358" w:rsidRPr="00A56358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60. Предоставление муниципальной услуги включает в себя следующие Административные процедуры: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прием заявлений и документов, необходимых для предоставления муниципальной услуги и их регистрация;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формирование и направление межведомственных запросов в органы(организации), участвующие в предоставлении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подготовка заключения о признании (непризнании) заявителя и членов его семьи нуждающимися в жилом помещении, предоставляемом по договору социального найма;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подготовка заключения о признании (непризнании) Заявителя и членов его семьи малоимущими;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подготовка проекта постановления Администрации Зоркальцевское сельского поселения о предоставлении по договору социального найма жилого помещения муниципального жилищного фонда;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подготовка договора социального найма жилого помещения муниципального жилищного фонда.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61. Блок-схема последовательности действий при предоставлении муниципальной услуги представлена в Приложении 5 к административному регламенту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62. Основанием для начала данной процедуры является поступление в Администрацию Зоркальцевского сельского поселения при личном обращении, почтовым отправлением, в электронной форме, заявления о предоставлении муниципальной услуги и прилагаемых к нему документов.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63. Прием и регистрация заявления о предоставлении муниципальной услуги и прилагаемых к нему документов осуществляется делопроизводителем Администрации Зоркальцевского сельского поселения, ответственным за прием заявления, по описи. 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Копия описи с отметкой о дате приема указанных заявления и документов:</w:t>
      </w:r>
    </w:p>
    <w:p w:rsidR="004936F4" w:rsidRPr="004936F4" w:rsidRDefault="004936F4" w:rsidP="00A56358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4936F4" w:rsidRPr="004936F4" w:rsidRDefault="004936F4" w:rsidP="00A56358">
      <w:pPr>
        <w:widowControl w:val="0"/>
        <w:numPr>
          <w:ilvl w:val="0"/>
          <w:numId w:val="10"/>
        </w:numPr>
        <w:tabs>
          <w:tab w:val="left" w:pos="0"/>
        </w:tabs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 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64. Делопроизводитель Администрации Зоркальцевского сельского поселения проверяет представленное заявление и прилагаемые к нему документы, а также осуществляет сверку копий представленных документов с их оригиналами.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65. 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должен превышать 15  минут.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66. Результатом административной процедуры является прием и регистрация заявления и представленных документов и передача Специалисту, ответственному за рассмотрение заявления по существу, после получения резолюции Главы Администрации.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67. 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68. Максимальный срок выполнения административной процедуры «прием и регистрация заявления и прилагаемых к нему документов» не должен превышать 2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рабочих дней с даты регистрации.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69. Основанием для рассмотрения заявления и представленных документов является поступление заявления и представленных документов Специалисту администрации, ответственному за предоставление муниципальной услуги. 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70. В случае если заявителем представлен полный пакет документов в соответствии с требованиями пункта 26 административного регламента, специалист, ответственный за подготовку документов, проверяет наличие документов, указанных в пункте 27 административного регламента, которые могут быть предоставлены заявителем по собственной инициативе.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 случае непредставления документов, указанных в пункте 27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27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71. В случае если заявителем не представлен хотя бы один из документов, предусмотренных пунктом 26 административного регламента, специалист, ответственный за подготовку документов, готовит уведомление о возврате заявления.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72. 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регламента. 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73. Общая продолжительность административной процедуры по проверке пакета документов на комплектность и соответствие требованиям административного регламента не превышает 10 календарных дней.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74. Результатом административной процедуры является пакет документов, проверенный на комплектность и соответствующий требованиям пунктов 26 административного регламента.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75. </w:t>
      </w:r>
      <w:r w:rsidRPr="004936F4">
        <w:rPr>
          <w:rFonts w:ascii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Pr="004936F4">
        <w:rPr>
          <w:rFonts w:ascii="Times New Roman" w:hAnsi="Times New Roman" w:cs="Times New Roman"/>
          <w:sz w:val="24"/>
          <w:szCs w:val="24"/>
        </w:rPr>
        <w:t xml:space="preserve">Зоркальцевского </w:t>
      </w:r>
      <w:r w:rsidRPr="004936F4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документов и информации, которые могут быть получены в рамках межведомственного информационного взаимодействия. 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bCs/>
          <w:sz w:val="24"/>
          <w:szCs w:val="24"/>
        </w:rPr>
        <w:t>76.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bCs/>
          <w:sz w:val="24"/>
          <w:szCs w:val="24"/>
        </w:rPr>
        <w:t>77.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78. 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 для предоставления сведений, внесенных в государственный кадастр недвижимости: кадастровой выписки о земельном участке; кадастрового паспорта земельного участка, кадастрового плана земельного участка;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запроса в орган или организацию, предоставляющие документ и информацию.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После направления межведомственного запроса, представленные в Администрацию Зоркальцевского сельского поселения документы и информация передаются Специалисту, ответственному за их рассмотрение.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с даты поступления ответа на межведомственный запрос, такой ответ направляется в течение одного рабочего дня Специалисту, ответственному за подготовку документов, который приобщает их к соответствующему межведомственному запросу. 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регистрация запрашиваемых документов.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может превышать 7 рабочих дней.</w:t>
      </w:r>
    </w:p>
    <w:p w:rsidR="004936F4" w:rsidRPr="004936F4" w:rsidRDefault="004936F4" w:rsidP="00A56358">
      <w:pPr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наличие полного пакета документов, определенных пунктом 26 и пунктом 27 административного регламента.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86. Специалист ответственный за предоставление муниципальной услуги выносит заявление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27" w:history="1">
        <w:r w:rsidRPr="004936F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4936F4">
        <w:rPr>
          <w:rFonts w:ascii="Times New Roman" w:hAnsi="Times New Roman" w:cs="Times New Roman"/>
          <w:sz w:val="24"/>
          <w:szCs w:val="24"/>
        </w:rPr>
        <w:t>6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Комиссией по жилищным вопросам по результатам рассмотрения заявления принимается решение: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 по основаниям, указанным в пункте 29 административного регламента.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Специалист в течение 3 рабочих дней с даты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28" w:history="1">
        <w:r w:rsidRPr="004936F4">
          <w:rPr>
            <w:rFonts w:ascii="Times New Roman" w:hAnsi="Times New Roman" w:cs="Times New Roman"/>
            <w:sz w:val="24"/>
            <w:szCs w:val="24"/>
          </w:rPr>
          <w:t xml:space="preserve">п. </w:t>
        </w:r>
      </w:hyperlink>
      <w:r w:rsidRPr="004936F4">
        <w:rPr>
          <w:rFonts w:ascii="Times New Roman" w:hAnsi="Times New Roman" w:cs="Times New Roman"/>
          <w:sz w:val="24"/>
          <w:szCs w:val="24"/>
        </w:rPr>
        <w:t>29 административного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является регистрация утвержденных Главой поселения документов. 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должна превышать 30 рабочих дней.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получение Специалистом, ответственным за подготовку документов, утвержденных и зарегистрированных документов, оформляющих решение.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После получения подписанных и зарегистрированных документов, оформляющих решение, Сотрудник, ответственный за подготовку документов, в </w:t>
      </w:r>
      <w:r w:rsidRPr="004936F4">
        <w:rPr>
          <w:rFonts w:ascii="Times New Roman" w:hAnsi="Times New Roman" w:cs="Times New Roman"/>
          <w:sz w:val="24"/>
          <w:szCs w:val="24"/>
        </w:rPr>
        <w:lastRenderedPageBreak/>
        <w:t>течение 1 рабочего дня со дня подписания Главой Администрации Зоркальцевского сельского поселения соответствующих документов, информирует заявителя о принятом решении по телефону,  электронной почте (если она указана заявителем и просьба о таком способе уведомления содержится в заявлении),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при личном обращении в Администрацию Зоркальцевского сельского поселения;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 посредством почтового отправления на адрес заявителя, указанный в заявлении.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При личном получении заявителем документов, оформляющих решение, об этом делается запись в журнале выданных градостроительных планов земельных участков и уведомлений об отказе в предоставлении муниципальной услуги.</w:t>
      </w:r>
    </w:p>
    <w:p w:rsidR="004936F4" w:rsidRPr="004936F4" w:rsidRDefault="004936F4" w:rsidP="00A56358">
      <w:pPr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Общая продолжительность административной процедуры не может превышать 2 рабочих дня.</w:t>
      </w:r>
    </w:p>
    <w:p w:rsidR="004936F4" w:rsidRPr="004936F4" w:rsidRDefault="004936F4" w:rsidP="00A56358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94.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Основанием для начала выполнения Административной процедуры рассмотрения заявления на заседании жилищной комиссии соблюдение Заявителем порядка подачи заявления и соответствие представленных документов требованиям, указанным в </w:t>
      </w:r>
      <w:hyperlink r:id="rId29" w:history="1">
        <w:r w:rsidRPr="004936F4">
          <w:rPr>
            <w:rFonts w:ascii="Times New Roman" w:hAnsi="Times New Roman" w:cs="Times New Roman"/>
            <w:sz w:val="24"/>
            <w:szCs w:val="24"/>
          </w:rPr>
          <w:t>пункте 2.6.1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настоящего Регламента, наличие заключения о признании (непризнании) Заявителя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Специалист 1 категории выносит заявление о предоставлении Муниципальной услуги на ближайшее заседание Комиссии по жилищным вопросам.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Комиссией по жилищным вопросам по результатам рассмотрения заявления принимается решение: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 предоставлении Заявителю Муниципальной услуги;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об отказе в предоставлении Муниципальной услуги по основаниям, указанным в пункте 13 Регламента.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Максимальное время для исполнения Административной процедуры по рассмотрению заявления на заседании Комиссии по жилищным вопросам составляет 3 дня.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5) Специалист 1 категории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30" w:history="1">
        <w:r w:rsidRPr="004936F4">
          <w:rPr>
            <w:rFonts w:ascii="Times New Roman" w:hAnsi="Times New Roman" w:cs="Times New Roman"/>
            <w:sz w:val="24"/>
            <w:szCs w:val="24"/>
          </w:rPr>
          <w:t>п. 13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Регламента. Уведомление подписывается Главой Зоркальцевское сельского поселения, председателем Комиссии по жилищным вопросам.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95. Подготовка проекта постановления Администрации Зоркальцевское сельского поселения о предоставлении по договору социального найма жилого помещения жилищного фонда.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Основанием для начала выполнения Административной процедуры по подготовке проекта постановления Администрации Зоркальцевского сельского поселения о предоставлении малоимущим гражданам по договору социального найма жилого помещения муниципального жилищного фонда (далее - проект постановления) является решение Комиссии по жилищным вопросам о предоставлении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2)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96. Подготовка договора социального найма жилого помещения муниципального жилищного фонда.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(далее - договор социального найма) является издание соответствующего постановления Администрации Зоркальцевское сельского поселения.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Специалист 1 категории не позднее 2 - дневного срока со дня издания постановления оформляет договор социального найма и передает договор на подписание Главе Зоркальцевское сельского поселения.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3)  Специалист 1 категории регистрирует подписанный договор социального найма в реестре договоров социального найма.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 При выдаче заявителю 1 экземпляра договора социального найма Заявитель лично либо его уполномоченное лицо расписываются за их получение в журнале учета регистрации договоров социального найма.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 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 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97. Блок-схема предоставления муниципальной услуги приводится в приложении № 6  к настоящему регламенту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56358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4. ФОРМЫ КОНТРОЛЯ ЗА ИСПОЛНЕНИЕМ </w:t>
      </w:r>
    </w:p>
    <w:p w:rsidR="004936F4" w:rsidRPr="004936F4" w:rsidRDefault="00A56358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4936F4" w:rsidRPr="004936F4">
        <w:rPr>
          <w:rFonts w:ascii="Times New Roman" w:hAnsi="Times New Roman" w:cs="Times New Roman"/>
          <w:b/>
          <w:sz w:val="24"/>
          <w:szCs w:val="24"/>
        </w:rPr>
        <w:t>РЕГЛАМЕНТА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28. 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29. Контроль за исполнением Регламента включает в себя: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1) Текущий контроль за соблюдением и исполнением специалистом  положений Регламента;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2) Плановые и внеплановые проверки полноты и качества предоставления Муниципальной услуги.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30. Контроль за исполнением Регламента может осуществляться Главой Зоркальцевского сельского поселения.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31. 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56358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56358" w:rsidRPr="00A16AA9">
        <w:rPr>
          <w:rFonts w:ascii="Times New Roman" w:eastAsia="Arial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(БЕЗДЕЙСТВИЯ) ДОЛЖНОСТНЫХ ЛИЦ</w:t>
      </w:r>
      <w:r w:rsidR="00A56358" w:rsidRPr="00A16AA9">
        <w:rPr>
          <w:rFonts w:ascii="Times New Roman" w:eastAsia="Times New Roman" w:hAnsi="Times New Roman" w:cs="Times New Roman"/>
          <w:b/>
          <w:sz w:val="24"/>
          <w:szCs w:val="24"/>
        </w:rPr>
        <w:t xml:space="preserve"> АДМИНИСТРАЦИИ ЗОРКАЛЬЦЕВСКОГО СЕЛЬСКОГО ПОСЕЛЕНИЯ </w:t>
      </w:r>
      <w:r w:rsidR="00A56358" w:rsidRPr="00A16A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ПРЕДОСТАВЛЕНИИ МУНИЦИПАЛЬНОЙ УСЛУГИ</w:t>
      </w:r>
    </w:p>
    <w:p w:rsidR="004936F4" w:rsidRPr="004936F4" w:rsidRDefault="004936F4" w:rsidP="00A56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32.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33.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34. 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36F4">
        <w:rPr>
          <w:rFonts w:ascii="Times New Roman" w:hAnsi="Times New Roman" w:cs="Times New Roman"/>
          <w:color w:val="000000"/>
          <w:sz w:val="24"/>
          <w:szCs w:val="24"/>
        </w:rPr>
        <w:t>35.  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36. Жалоба гражданина в письменной форме должна содержать следующую информацию: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фамилию, имя, отчество заявителя, которым подается жалоба;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наименование органа, должность, фамилию, имя и отчество специалиста, решение, действия (бездействие) которого обжалуются;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суть обжалуемого решения, действия (бездействия);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- личную подпись и дату.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37</w:t>
      </w:r>
      <w:r w:rsidR="00A56358">
        <w:rPr>
          <w:rFonts w:ascii="Times New Roman" w:hAnsi="Times New Roman" w:cs="Times New Roman"/>
          <w:sz w:val="24"/>
          <w:szCs w:val="24"/>
        </w:rPr>
        <w:t xml:space="preserve">. </w:t>
      </w:r>
      <w:r w:rsidR="00A56358" w:rsidRPr="00A56358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</w:t>
      </w:r>
      <w:r w:rsidR="00A56358">
        <w:rPr>
          <w:rFonts w:ascii="Times New Roman" w:hAnsi="Times New Roman" w:cs="Times New Roman"/>
          <w:sz w:val="24"/>
          <w:szCs w:val="24"/>
        </w:rPr>
        <w:t>ению жалоб, в течение 15</w:t>
      </w:r>
      <w:r w:rsidR="00A56358" w:rsidRPr="00A56358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 w:rsidR="00A56358">
        <w:rPr>
          <w:rFonts w:ascii="Times New Roman" w:hAnsi="Times New Roman" w:cs="Times New Roman"/>
          <w:sz w:val="24"/>
          <w:szCs w:val="24"/>
        </w:rPr>
        <w:t>ких исправлений - в течение 5</w:t>
      </w:r>
      <w:r w:rsidR="00A56358" w:rsidRPr="00A56358">
        <w:rPr>
          <w:rFonts w:ascii="Times New Roman" w:hAnsi="Times New Roman" w:cs="Times New Roman"/>
          <w:sz w:val="24"/>
          <w:szCs w:val="24"/>
        </w:rPr>
        <w:t xml:space="preserve"> рабочих дней со дня ее регистрации.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38.  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</w:p>
    <w:p w:rsidR="004936F4" w:rsidRPr="004936F4" w:rsidRDefault="004936F4" w:rsidP="00A563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39. 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 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br w:type="page"/>
      </w:r>
      <w:r w:rsidRPr="00426731">
        <w:rPr>
          <w:rFonts w:ascii="Times New Roman" w:hAnsi="Times New Roman" w:cs="Times New Roman"/>
          <w:sz w:val="20"/>
          <w:szCs w:val="24"/>
        </w:rPr>
        <w:lastRenderedPageBreak/>
        <w:t>Приложение 1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426731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1. Администрация Зоркальцевскогосельского поселения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Место нахождения Администрации: 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634515, Томская область, Томский район, с. Зоркальцево, ул. Совхозная, д. 14.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Администрации Зоркальцевского сельского поселения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26731" w:rsidRDefault="00426731" w:rsidP="004267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267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Специалиста 1 категории Администрации Зоркальцевского сельского поселения, ответственного за предоставление муниципальной услуги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</w:t>
            </w: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13.00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14.00 до 17.00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Не приёмный день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Почтовый адрес Администрации Зоркальцевского сельского поселения: 634515, Томская область, Томский район, с. Зоркальцево, ул. Совхозная, д. 14.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(3822) 915-319, 915-383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Официальный сайт Администрации Зоркальцевского сельского поселения в информационно-коммуникационной сети «Интернет»</w:t>
      </w:r>
      <w:r w:rsidRPr="004936F4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31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zorkpos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.tomsk.ru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Адрес электронной почты Администрации Зоркальцевского сельского поселения в сети Интернет: </w:t>
      </w:r>
      <w:hyperlink r:id="rId32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zorkpos@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>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2. Управление Федеральной службы государственной регистрации, кадастра и картографии по Томской области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нахождения: 634003, г. Томск, ул. Пушкина, д. 34/1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 Управления Федеральной службы государственной регистрации, кадастра и картографии по Томской области: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4936F4" w:rsidRPr="004936F4" w:rsidTr="00426731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 9.00 до 18.00</w:t>
            </w:r>
          </w:p>
        </w:tc>
      </w:tr>
      <w:tr w:rsidR="004936F4" w:rsidRPr="004936F4" w:rsidTr="00426731">
        <w:trPr>
          <w:trHeight w:val="70"/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выходной день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(3822) 65-19-39 (многоканальный)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Официальный сайт Управления в информационно-коммуникационной сети «Интернет»: </w:t>
      </w:r>
      <w:hyperlink r:id="rId33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http://to70.rosreestr.ru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 xml:space="preserve">3. 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4936F4">
        <w:rPr>
          <w:rFonts w:ascii="Times New Roman" w:hAnsi="Times New Roman" w:cs="Times New Roman"/>
          <w:b/>
          <w:bCs/>
          <w:sz w:val="24"/>
          <w:szCs w:val="24"/>
        </w:rPr>
        <w:t>по Томской области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Место нахождения: 634029, г. Томск, ул. Белинского, д. 8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График работы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реда: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</w:rPr>
              <w:t>С 9.00 до 18.00 обеденный перерыв с 13.00 до 14.00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Суббота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  <w:tr w:rsidR="004936F4" w:rsidRPr="004936F4" w:rsidTr="0042673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Контактный телефон: 8 (38-22) 90-03-33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Официальный адрес в информационно-коммуникационной сети «Интернет» (далее – сеть Интернет): </w:t>
      </w:r>
      <w:hyperlink r:id="rId34" w:history="1">
        <w:r w:rsidRPr="004936F4">
          <w:rPr>
            <w:rStyle w:val="a3"/>
            <w:rFonts w:ascii="Times New Roman" w:hAnsi="Times New Roman" w:cs="Times New Roman"/>
            <w:sz w:val="24"/>
            <w:szCs w:val="24"/>
          </w:rPr>
          <w:t>http://fkprf.ru/</w:t>
        </w:r>
      </w:hyperlink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Адрес электронной почты Администрации в сети Интернет: zkp@u70.rosreestr.ru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br w:type="page"/>
      </w: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2</w:t>
      </w: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A56358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 Администрацию Зоркальцевского сельского поселения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От_______________________________________________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(фамилия, имя, отчество гражданина)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___________________________________________________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проживающего по адресу: 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 О ПРИНЯТИИ НА УЧЕТ В КАЧЕСТВЕ НУЖДАЮЩЕГОСЯ В ЖИЛЫХ ПОМЕЩЕНИЯХ</w:t>
      </w:r>
    </w:p>
    <w:p w:rsidR="004936F4" w:rsidRPr="004936F4" w:rsidRDefault="004936F4" w:rsidP="004936F4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Прошу признать меня и членов моей семьи нуждающимися в жилом помещении по основанию (ям):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1) отсутствие жилого помещения по договору социального найма, на праве собственности;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2) обеспеченность общей площадью жилого помещения на одного члена семьи ниже учетной нормы;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3) проживание в помещении, не отвечающем установленным для жилых помещений требованиям;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lastRenderedPageBreak/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4936F4" w:rsidRPr="004936F4" w:rsidRDefault="004936F4" w:rsidP="004936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93"/>
        <w:gridCol w:w="1807"/>
        <w:gridCol w:w="1946"/>
      </w:tblGrid>
      <w:tr w:rsidR="004936F4" w:rsidRPr="004936F4" w:rsidTr="00426731">
        <w:trPr>
          <w:trHeight w:val="443"/>
        </w:trPr>
        <w:tc>
          <w:tcPr>
            <w:tcW w:w="591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5093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ФИО</w:t>
            </w:r>
          </w:p>
        </w:tc>
        <w:tc>
          <w:tcPr>
            <w:tcW w:w="1807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 рождения</w:t>
            </w:r>
          </w:p>
        </w:tc>
        <w:tc>
          <w:tcPr>
            <w:tcW w:w="1946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Степень родства</w:t>
            </w:r>
          </w:p>
        </w:tc>
      </w:tr>
      <w:tr w:rsidR="004936F4" w:rsidRPr="004936F4" w:rsidTr="00426731">
        <w:trPr>
          <w:trHeight w:val="455"/>
        </w:trPr>
        <w:tc>
          <w:tcPr>
            <w:tcW w:w="591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43"/>
        </w:trPr>
        <w:tc>
          <w:tcPr>
            <w:tcW w:w="591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55"/>
        </w:trPr>
        <w:tc>
          <w:tcPr>
            <w:tcW w:w="591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55"/>
        </w:trPr>
        <w:tc>
          <w:tcPr>
            <w:tcW w:w="591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093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807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46" w:type="dxa"/>
          </w:tcPr>
          <w:p w:rsidR="004936F4" w:rsidRPr="004936F4" w:rsidRDefault="004936F4" w:rsidP="004267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6"/>
        <w:gridCol w:w="5983"/>
      </w:tblGrid>
      <w:tr w:rsidR="004936F4" w:rsidRPr="004936F4" w:rsidTr="00426731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</w:p>
        </w:tc>
      </w:tr>
      <w:tr w:rsidR="004936F4" w:rsidRPr="004936F4" w:rsidTr="00426731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  <w:p w:rsidR="004936F4" w:rsidRPr="004936F4" w:rsidRDefault="004936F4" w:rsidP="0042673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snapToGrid w:val="0"/>
          <w:sz w:val="24"/>
          <w:szCs w:val="24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4936F4" w:rsidRPr="004936F4" w:rsidRDefault="004936F4" w:rsidP="004936F4">
      <w:pPr>
        <w:ind w:firstLine="300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Pr="004936F4" w:rsidRDefault="00426731" w:rsidP="004936F4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lastRenderedPageBreak/>
        <w:t>Документы и информация, которые Заявитель должен представить самостоятельно: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1) </w:t>
      </w:r>
      <w:hyperlink r:id="rId35" w:history="1">
        <w:r w:rsidRPr="004936F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(согласно приложению 1 к настоящему Регламенту);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2) </w:t>
      </w:r>
      <w:hyperlink r:id="rId36" w:history="1">
        <w:r w:rsidRPr="004936F4">
          <w:rPr>
            <w:rFonts w:ascii="Times New Roman" w:hAnsi="Times New Roman" w:cs="Times New Roman"/>
            <w:sz w:val="24"/>
            <w:szCs w:val="24"/>
          </w:rPr>
          <w:t>опись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представленных документов к заявлению (согласно приложению 2 к Регламенту);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3) </w:t>
      </w:r>
      <w:hyperlink r:id="rId37" w:history="1">
        <w:r w:rsidRPr="004936F4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5) справка о составе семьи и месте жительства Заявителя и членов его семьи с указанием Ф.И.О., степени родства;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7) копии свидетельств о рождении детей (при наличии);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8) копия свидетельства о заключении брака (при наличии);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10) копии трудовых книжек;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11) </w:t>
      </w:r>
      <w:hyperlink r:id="rId38" w:history="1">
        <w:r w:rsidRPr="004936F4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Pr="004936F4">
        <w:rPr>
          <w:rFonts w:ascii="Times New Roman" w:hAnsi="Times New Roman" w:cs="Times New Roman"/>
          <w:sz w:val="24"/>
          <w:szCs w:val="24"/>
        </w:rPr>
        <w:t xml:space="preserve"> о заработной плате за последние 12 месяцев, предшествующих дате подачи заявления, - для работающих граждан (форма 2 НДФЛ);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13) справка о доходах за последние 12 месяцев, предшествующих дате подачи заявления, из ОГУ  «Центр занятости населения Томского района</w:t>
      </w:r>
      <w:r w:rsidRPr="004936F4">
        <w:rPr>
          <w:rFonts w:ascii="Times New Roman" w:hAnsi="Times New Roman" w:cs="Times New Roman"/>
          <w:b/>
          <w:sz w:val="24"/>
          <w:szCs w:val="24"/>
        </w:rPr>
        <w:t>»</w:t>
      </w:r>
      <w:r w:rsidRPr="004936F4">
        <w:rPr>
          <w:rFonts w:ascii="Times New Roman" w:hAnsi="Times New Roman" w:cs="Times New Roman"/>
          <w:sz w:val="24"/>
          <w:szCs w:val="24"/>
        </w:rPr>
        <w:t>- для безработных граждан;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16) справка об алиментах за последние 12 месяцев, предшествующих дате подачи заявления (при наличии алиментов);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39" w:history="1">
        <w:r w:rsidRPr="004936F4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4936F4">
        <w:rPr>
          <w:rFonts w:ascii="Times New Roman" w:hAnsi="Times New Roman" w:cs="Times New Roman"/>
          <w:sz w:val="24"/>
          <w:szCs w:val="24"/>
        </w:rPr>
        <w:t>, утвержденному Постановлением Правительства РФ от 16.06.2006 N 378, и являющегося членом семьи Заявителя;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6731" w:rsidRPr="004936F4" w:rsidRDefault="00426731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lastRenderedPageBreak/>
        <w:t>Приложение 3</w:t>
      </w: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426731" w:rsidRDefault="004936F4" w:rsidP="004267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426731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936F4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6F4">
        <w:rPr>
          <w:rFonts w:ascii="Times New Roman" w:hAnsi="Times New Roman" w:cs="Times New Roman"/>
          <w:sz w:val="24"/>
          <w:szCs w:val="24"/>
        </w:rPr>
        <w:t>Заявитель: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936F4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936F4">
        <w:rPr>
          <w:rFonts w:ascii="Times New Roman" w:hAnsi="Times New Roman" w:cs="Times New Roman"/>
          <w:sz w:val="24"/>
          <w:szCs w:val="24"/>
        </w:rPr>
        <w:t>Адрес проживания: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5117"/>
        <w:gridCol w:w="902"/>
        <w:gridCol w:w="921"/>
        <w:gridCol w:w="902"/>
        <w:gridCol w:w="909"/>
      </w:tblGrid>
      <w:tr w:rsidR="004936F4" w:rsidRPr="004936F4" w:rsidTr="00426731">
        <w:trPr>
          <w:trHeight w:val="221"/>
        </w:trPr>
        <w:tc>
          <w:tcPr>
            <w:tcW w:w="848" w:type="dxa"/>
            <w:vMerge w:val="restart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47" w:type="dxa"/>
            <w:vMerge w:val="restart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документов</w:t>
            </w:r>
          </w:p>
        </w:tc>
        <w:tc>
          <w:tcPr>
            <w:tcW w:w="1844" w:type="dxa"/>
            <w:gridSpan w:val="2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Подлинники</w:t>
            </w:r>
          </w:p>
        </w:tc>
        <w:tc>
          <w:tcPr>
            <w:tcW w:w="1797" w:type="dxa"/>
            <w:gridSpan w:val="2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Копии</w:t>
            </w:r>
          </w:p>
        </w:tc>
      </w:tr>
      <w:tr w:rsidR="004936F4" w:rsidRPr="004936F4" w:rsidTr="00426731">
        <w:trPr>
          <w:trHeight w:val="142"/>
        </w:trPr>
        <w:tc>
          <w:tcPr>
            <w:tcW w:w="848" w:type="dxa"/>
            <w:vMerge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7" w:type="dxa"/>
            <w:vMerge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4936F4" w:rsidRPr="004936F4" w:rsidTr="00426731">
        <w:trPr>
          <w:trHeight w:val="305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Копии паспортов всех членов семьи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заключении брака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65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57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семьи, выписка из фин.-лиц. счета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42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из ЦТИ о наличии (отсутствии) собственности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678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42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договора найма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442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Решения уполномоченного органа о признании жилого помещения непригодным для проживания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Справка о доходах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трудовой книжки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праве на наследство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Копия выписки из похозяйственной книги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21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Объяснительная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trHeight w:val="236"/>
        </w:trPr>
        <w:tc>
          <w:tcPr>
            <w:tcW w:w="848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47" w:type="dxa"/>
          </w:tcPr>
          <w:p w:rsidR="004936F4" w:rsidRPr="004936F4" w:rsidRDefault="004936F4" w:rsidP="00426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4936F4">
        <w:rPr>
          <w:rFonts w:ascii="Times New Roman" w:hAnsi="Times New Roman" w:cs="Times New Roman"/>
          <w:sz w:val="24"/>
          <w:szCs w:val="24"/>
        </w:rPr>
        <w:t xml:space="preserve">  </w:t>
      </w:r>
      <w:r w:rsidRPr="004936F4">
        <w:rPr>
          <w:rFonts w:ascii="Times New Roman" w:hAnsi="Times New Roman" w:cs="Times New Roman"/>
          <w:sz w:val="24"/>
          <w:szCs w:val="24"/>
          <w:u w:val="single"/>
        </w:rPr>
        <w:t>экземпляров</w:t>
      </w:r>
      <w:r w:rsidRPr="004936F4">
        <w:rPr>
          <w:rFonts w:ascii="Times New Roman" w:hAnsi="Times New Roman" w:cs="Times New Roman"/>
          <w:sz w:val="24"/>
          <w:szCs w:val="24"/>
        </w:rPr>
        <w:t xml:space="preserve">  на ____ листах.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Документы принял:____________ 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Номер:____________</w:t>
      </w:r>
    </w:p>
    <w:p w:rsidR="004936F4" w:rsidRPr="004936F4" w:rsidRDefault="004936F4" w:rsidP="004936F4">
      <w:pPr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Дата:______________</w:t>
      </w:r>
    </w:p>
    <w:p w:rsidR="004936F4" w:rsidRPr="004936F4" w:rsidRDefault="004936F4" w:rsidP="00493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Расписку получил:  ____________________________________________________________</w:t>
      </w:r>
    </w:p>
    <w:p w:rsidR="004936F4" w:rsidRPr="004936F4" w:rsidRDefault="004936F4" w:rsidP="004936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ab/>
      </w: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Pr="004936F4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A56358" w:rsidRDefault="004936F4" w:rsidP="00A56358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4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фонда"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В Администрацию Зоркальцевского сельского  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поселения 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__________________________________________,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отчество)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проживающего(ей) по адресу:</w:t>
      </w:r>
    </w:p>
    <w:p w:rsidR="004936F4" w:rsidRPr="004936F4" w:rsidRDefault="004936F4" w:rsidP="004936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4936F4" w:rsidRPr="004936F4" w:rsidRDefault="004936F4" w:rsidP="004936F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уведомляю, что мне принадлежит на праве собственности следующее имущество:</w:t>
      </w: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I. Жилые дома, квартиры, дачи, гаражи,</w:t>
      </w: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иные строения, помещения и сооружения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160"/>
        <w:gridCol w:w="3375"/>
        <w:gridCol w:w="2700"/>
      </w:tblGrid>
      <w:tr w:rsidR="004936F4" w:rsidRPr="004936F4" w:rsidTr="00426731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общая, жилая,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владения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240"/>
        <w:gridCol w:w="3645"/>
      </w:tblGrid>
      <w:tr w:rsidR="004936F4" w:rsidRPr="004936F4" w:rsidTr="0042673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Основания владения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420"/>
        <w:gridCol w:w="3510"/>
      </w:tblGrid>
      <w:tr w:rsidR="004936F4" w:rsidRPr="004936F4" w:rsidTr="0042673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модель, год выпуска,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Членам моей семьи принадлежит на праве собственности следующее имущество: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I. Жилые дома, квартиры, дачи, гаражи,</w:t>
      </w: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3105"/>
        <w:gridCol w:w="1350"/>
        <w:gridCol w:w="2295"/>
      </w:tblGrid>
      <w:tr w:rsidR="004936F4" w:rsidRPr="004936F4" w:rsidTr="00426731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имущества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(площадь общая, жилая,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принадлежит на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II. Земельные участки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430"/>
        <w:gridCol w:w="2025"/>
        <w:gridCol w:w="3780"/>
      </w:tblGrid>
      <w:tr w:rsidR="004936F4" w:rsidRPr="004936F4" w:rsidTr="00426731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которому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принадлежит на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праве собственности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780"/>
        <w:gridCol w:w="1350"/>
        <w:gridCol w:w="2835"/>
      </w:tblGrid>
      <w:tr w:rsidR="004936F4" w:rsidRPr="004936F4" w:rsidTr="00426731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(марка,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год выпуска,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Член семьи, которому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принадлежит на праве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426731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835"/>
      </w:tblGrid>
      <w:tr w:rsidR="004936F4" w:rsidRPr="004936F4" w:rsidTr="00426731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Доходы, помеченные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&lt;*&gt;, указываются в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заявительном порядке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документами не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подтверждаются</w:t>
            </w:r>
          </w:p>
        </w:tc>
      </w:tr>
      <w:tr w:rsidR="004936F4" w:rsidRPr="004936F4" w:rsidTr="00426731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Вознаграждение за выполнение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трудовых или иных обязанностей,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выполненную работу, оказанную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совершение действия в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4936F4" w:rsidRPr="004936F4" w:rsidTr="00426731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стипендии и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аналогичные выплаты,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гражданином в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4936F4" w:rsidRPr="004936F4" w:rsidTr="00426731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любых       транспортных средств, в связи с перевозками в РФ и(или)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4936F4" w:rsidRPr="004936F4" w:rsidTr="00426731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в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4936F4" w:rsidRPr="004936F4" w:rsidTr="00426731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на территории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РФ; иного имущества,    находящегося в РФ и   принадлежащего гражданину на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собственности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936F4" w:rsidRPr="004936F4" w:rsidTr="00426731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при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4936F4" w:rsidRPr="004936F4" w:rsidTr="00426731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4936F4" w:rsidRPr="004936F4" w:rsidTr="00426731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4936F4" w:rsidRPr="004936F4" w:rsidTr="00426731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получаемые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6F4" w:rsidRPr="004936F4" w:rsidRDefault="004936F4" w:rsidP="004267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936F4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</w:tbl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3. В графе "Основания владения" указываются номер и дата выдачи свидетельства о праве собственности и(или) номер и дата договора, являющегося основанием для владения, пользования, распоряжения.</w:t>
      </w:r>
    </w:p>
    <w:p w:rsidR="004936F4" w:rsidRPr="004936F4" w:rsidRDefault="004936F4" w:rsidP="004936F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>4. Уведомление подписывается гражданином, подающим заявление, и всеми членами его семьи.</w:t>
      </w: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"__" _________________ 20__ г.</w:t>
      </w: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дата подачи заявления __________________________________________________</w:t>
      </w: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</w:t>
      </w:r>
    </w:p>
    <w:p w:rsidR="004936F4" w:rsidRPr="004936F4" w:rsidRDefault="004936F4" w:rsidP="004936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(подписи заявителя и всех членов семьи)</w:t>
      </w: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p w:rsidR="004936F4" w:rsidRDefault="004936F4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26731" w:rsidRPr="004936F4" w:rsidRDefault="00426731" w:rsidP="004936F4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4936F4" w:rsidRPr="00A56358" w:rsidRDefault="004936F4" w:rsidP="00A56358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5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A56358" w:rsidRDefault="004936F4" w:rsidP="00A56358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фонда»</w:t>
      </w:r>
    </w:p>
    <w:p w:rsidR="004936F4" w:rsidRPr="004936F4" w:rsidRDefault="004936F4" w:rsidP="004936F4">
      <w:pPr>
        <w:rPr>
          <w:rFonts w:ascii="Times New Roman" w:hAnsi="Times New Roman" w:cs="Times New Roman"/>
          <w:b/>
          <w:sz w:val="24"/>
          <w:szCs w:val="24"/>
        </w:rPr>
      </w:pPr>
    </w:p>
    <w:p w:rsidR="004936F4" w:rsidRPr="004936F4" w:rsidRDefault="004936F4" w:rsidP="004936F4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В Администрацию Зоркальцевского сельского поселения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От_______________________________________________</w:t>
      </w:r>
    </w:p>
    <w:p w:rsidR="004936F4" w:rsidRPr="004936F4" w:rsidRDefault="004936F4" w:rsidP="004936F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 xml:space="preserve">                                                                                        </w:t>
      </w:r>
      <w:r w:rsidRPr="00426731">
        <w:rPr>
          <w:rFonts w:ascii="Times New Roman" w:hAnsi="Times New Roman" w:cs="Times New Roman"/>
          <w:i/>
          <w:iCs/>
          <w:snapToGrid w:val="0"/>
          <w:szCs w:val="24"/>
        </w:rPr>
        <w:t xml:space="preserve"> (фамилия, имя, отчество гражданина)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проживающего по адресу: ____________________________</w:t>
      </w:r>
    </w:p>
    <w:p w:rsidR="004936F4" w:rsidRPr="004936F4" w:rsidRDefault="004936F4" w:rsidP="004936F4">
      <w:pPr>
        <w:ind w:firstLine="300"/>
        <w:jc w:val="right"/>
        <w:rPr>
          <w:rFonts w:ascii="Times New Roman" w:hAnsi="Times New Roman" w:cs="Times New Roman"/>
          <w:i/>
          <w:i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i/>
          <w:iCs/>
          <w:snapToGrid w:val="0"/>
          <w:sz w:val="24"/>
          <w:szCs w:val="24"/>
        </w:rPr>
        <w:t>____________________________________________________</w:t>
      </w:r>
    </w:p>
    <w:p w:rsidR="004936F4" w:rsidRPr="004936F4" w:rsidRDefault="004936F4" w:rsidP="004936F4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</w:p>
    <w:p w:rsidR="004936F4" w:rsidRPr="004936F4" w:rsidRDefault="004936F4" w:rsidP="004936F4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>ЗАЯВЛЕНИЕ О СНЯТИИ С УЧЕТА</w:t>
      </w:r>
    </w:p>
    <w:p w:rsidR="004936F4" w:rsidRPr="004936F4" w:rsidRDefault="004936F4" w:rsidP="004936F4">
      <w:pPr>
        <w:keepLines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4936F4"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 В КАЧЕСТВЕ НУЖДАЮЩЕГОСЯ В ЖИЛЫХ ПОМЕЩЕНИЯХ</w:t>
      </w:r>
    </w:p>
    <w:p w:rsidR="004936F4" w:rsidRPr="004936F4" w:rsidRDefault="004936F4" w:rsidP="004936F4">
      <w:pPr>
        <w:shd w:val="clear" w:color="auto" w:fill="FFFFFF"/>
        <w:spacing w:before="552" w:line="278" w:lineRule="exact"/>
        <w:ind w:firstLine="547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9"/>
          <w:sz w:val="24"/>
          <w:szCs w:val="24"/>
        </w:rPr>
        <w:t xml:space="preserve">Прошу исключить меня из учетного списка нуждающихся в улучшении жилищных условий по </w:t>
      </w:r>
      <w:r w:rsidRPr="004936F4">
        <w:rPr>
          <w:rFonts w:ascii="Times New Roman" w:hAnsi="Times New Roman" w:cs="Times New Roman"/>
          <w:sz w:val="24"/>
          <w:szCs w:val="24"/>
        </w:rPr>
        <w:t>следующей причине (нужное подчеркнуть):</w:t>
      </w:r>
    </w:p>
    <w:p w:rsidR="004936F4" w:rsidRPr="004936F4" w:rsidRDefault="004936F4" w:rsidP="004936F4">
      <w:pPr>
        <w:shd w:val="clear" w:color="auto" w:fill="FFFFFF"/>
        <w:tabs>
          <w:tab w:val="left" w:pos="600"/>
        </w:tabs>
        <w:spacing w:before="528"/>
        <w:ind w:left="346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4936F4">
        <w:rPr>
          <w:rFonts w:ascii="Times New Roman" w:hAnsi="Times New Roman" w:cs="Times New Roman"/>
          <w:sz w:val="24"/>
          <w:szCs w:val="24"/>
        </w:rPr>
        <w:tab/>
      </w:r>
      <w:r w:rsidRPr="004936F4">
        <w:rPr>
          <w:rFonts w:ascii="Times New Roman" w:hAnsi="Times New Roman" w:cs="Times New Roman"/>
          <w:spacing w:val="-8"/>
          <w:sz w:val="24"/>
          <w:szCs w:val="24"/>
        </w:rPr>
        <w:t>Мною получены в установленном порядке от органа государственной власти (органа местного</w:t>
      </w:r>
    </w:p>
    <w:p w:rsidR="004936F4" w:rsidRPr="004936F4" w:rsidRDefault="004936F4" w:rsidP="004936F4">
      <w:pPr>
        <w:shd w:val="clear" w:color="auto" w:fill="FFFFFF"/>
        <w:ind w:left="715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9"/>
          <w:sz w:val="24"/>
          <w:szCs w:val="24"/>
        </w:rPr>
        <w:t>самоуправления) бюджетные средства на приобретение (строительство) жилого помещения</w:t>
      </w:r>
    </w:p>
    <w:p w:rsidR="004936F4" w:rsidRPr="004936F4" w:rsidRDefault="004936F4" w:rsidP="004936F4">
      <w:pPr>
        <w:shd w:val="clear" w:color="auto" w:fill="FFFFFF"/>
        <w:tabs>
          <w:tab w:val="left" w:pos="600"/>
        </w:tabs>
        <w:spacing w:before="278" w:line="278" w:lineRule="exact"/>
        <w:ind w:left="600" w:hanging="254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9"/>
          <w:sz w:val="24"/>
          <w:szCs w:val="24"/>
        </w:rPr>
        <w:t>2.</w:t>
      </w:r>
      <w:r w:rsidRPr="004936F4">
        <w:rPr>
          <w:rFonts w:ascii="Times New Roman" w:hAnsi="Times New Roman" w:cs="Times New Roman"/>
          <w:sz w:val="24"/>
          <w:szCs w:val="24"/>
        </w:rPr>
        <w:tab/>
        <w:t>Мне предоставлен в установленном порядке органом государственной власти (органом</w:t>
      </w:r>
      <w:r w:rsidRPr="004936F4">
        <w:rPr>
          <w:rFonts w:ascii="Times New Roman" w:hAnsi="Times New Roman" w:cs="Times New Roman"/>
          <w:sz w:val="24"/>
          <w:szCs w:val="24"/>
        </w:rPr>
        <w:br/>
      </w:r>
      <w:r w:rsidRPr="004936F4">
        <w:rPr>
          <w:rFonts w:ascii="Times New Roman" w:hAnsi="Times New Roman" w:cs="Times New Roman"/>
          <w:spacing w:val="-7"/>
          <w:sz w:val="24"/>
          <w:szCs w:val="24"/>
        </w:rPr>
        <w:t>местного самоуправления) земельный участок для строительства жилого дома</w:t>
      </w:r>
    </w:p>
    <w:p w:rsidR="004936F4" w:rsidRPr="004936F4" w:rsidRDefault="004936F4" w:rsidP="004936F4">
      <w:pPr>
        <w:shd w:val="clear" w:color="auto" w:fill="FFFFFF"/>
        <w:spacing w:before="547" w:line="269" w:lineRule="exact"/>
        <w:ind w:left="691" w:hanging="355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"/>
          <w:sz w:val="24"/>
          <w:szCs w:val="24"/>
        </w:rPr>
        <w:t xml:space="preserve">3. Мне предоставлено в установленном порядке органом государственной власти (органом </w:t>
      </w:r>
      <w:r w:rsidRPr="004936F4">
        <w:rPr>
          <w:rFonts w:ascii="Times New Roman" w:hAnsi="Times New Roman" w:cs="Times New Roman"/>
          <w:sz w:val="24"/>
          <w:szCs w:val="24"/>
        </w:rPr>
        <w:t>местного самоуправления) жилое помещение</w:t>
      </w:r>
    </w:p>
    <w:p w:rsidR="004936F4" w:rsidRPr="004936F4" w:rsidRDefault="004936F4" w:rsidP="004936F4">
      <w:pPr>
        <w:shd w:val="clear" w:color="auto" w:fill="FFFFFF"/>
        <w:spacing w:before="538"/>
        <w:ind w:left="331"/>
        <w:rPr>
          <w:rFonts w:ascii="Times New Roman" w:hAnsi="Times New Roman" w:cs="Times New Roman"/>
          <w:sz w:val="24"/>
          <w:szCs w:val="24"/>
        </w:rPr>
      </w:pPr>
      <w:r w:rsidRPr="004936F4">
        <w:rPr>
          <w:rFonts w:ascii="Times New Roman" w:hAnsi="Times New Roman" w:cs="Times New Roman"/>
          <w:spacing w:val="-10"/>
          <w:sz w:val="24"/>
          <w:szCs w:val="24"/>
        </w:rPr>
        <w:t>4. По личным (семейным) обстоятельствам</w:t>
      </w:r>
    </w:p>
    <w:p w:rsidR="004936F4" w:rsidRPr="004936F4" w:rsidRDefault="004936F4" w:rsidP="004936F4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39"/>
      </w:tblGrid>
      <w:tr w:rsidR="004936F4" w:rsidRPr="004936F4" w:rsidTr="00426731"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____________________</w:t>
            </w:r>
          </w:p>
        </w:tc>
      </w:tr>
      <w:tr w:rsidR="004936F4" w:rsidRPr="004936F4" w:rsidTr="00426731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(подпись)</w:t>
            </w:r>
          </w:p>
        </w:tc>
      </w:tr>
    </w:tbl>
    <w:p w:rsidR="00B051A1" w:rsidRDefault="00B051A1" w:rsidP="00A56358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4936F4" w:rsidRPr="00A56358" w:rsidRDefault="004936F4" w:rsidP="00A56358">
      <w:pPr>
        <w:tabs>
          <w:tab w:val="left" w:pos="7680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lastRenderedPageBreak/>
        <w:t>Приложение 6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к Административному регламенту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по предоставлению Администрацией Зоркальцевского сельского поселения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муниципальной услуги "Предоставление в установленном порядке</w:t>
      </w:r>
    </w:p>
    <w:p w:rsidR="004936F4" w:rsidRPr="00A56358" w:rsidRDefault="004936F4" w:rsidP="00A563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малоимущим гражданам по договорам социального найма</w:t>
      </w:r>
    </w:p>
    <w:p w:rsidR="004936F4" w:rsidRPr="00A56358" w:rsidRDefault="004936F4" w:rsidP="00A5635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A56358">
        <w:rPr>
          <w:rFonts w:ascii="Times New Roman" w:hAnsi="Times New Roman" w:cs="Times New Roman"/>
          <w:sz w:val="20"/>
          <w:szCs w:val="24"/>
        </w:rPr>
        <w:t>жилых помещений муниципального жилищного фонда»</w:t>
      </w:r>
    </w:p>
    <w:p w:rsidR="004936F4" w:rsidRPr="004936F4" w:rsidRDefault="004936F4" w:rsidP="004936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55" w:type="dxa"/>
        <w:tblInd w:w="-743" w:type="dxa"/>
        <w:tblLook w:val="01E0"/>
      </w:tblPr>
      <w:tblGrid>
        <w:gridCol w:w="302"/>
        <w:gridCol w:w="557"/>
        <w:gridCol w:w="270"/>
        <w:gridCol w:w="224"/>
        <w:gridCol w:w="956"/>
        <w:gridCol w:w="967"/>
        <w:gridCol w:w="222"/>
        <w:gridCol w:w="445"/>
        <w:gridCol w:w="222"/>
        <w:gridCol w:w="824"/>
        <w:gridCol w:w="343"/>
        <w:gridCol w:w="343"/>
        <w:gridCol w:w="825"/>
        <w:gridCol w:w="222"/>
        <w:gridCol w:w="445"/>
        <w:gridCol w:w="222"/>
        <w:gridCol w:w="904"/>
        <w:gridCol w:w="717"/>
        <w:gridCol w:w="222"/>
        <w:gridCol w:w="811"/>
        <w:gridCol w:w="812"/>
      </w:tblGrid>
      <w:tr w:rsidR="004936F4" w:rsidRPr="004936F4" w:rsidTr="00B051A1">
        <w:trPr>
          <w:trHeight w:hRule="exact" w:val="964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обращается 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с заявлением в Администрацию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hRule="exact" w:val="284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hRule="exact" w:val="1361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Прием заявления и необходимых документов, их регистрация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hRule="exact" w:val="284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hRule="exact" w:val="851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Передача документов специалисту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hRule="exact" w:val="284"/>
        </w:trPr>
        <w:tc>
          <w:tcPr>
            <w:tcW w:w="1129" w:type="dxa"/>
            <w:gridSpan w:val="3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val="20"/>
        </w:trPr>
        <w:tc>
          <w:tcPr>
            <w:tcW w:w="302" w:type="dxa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Все документы в</w:t>
            </w:r>
          </w:p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наличии(10 дней)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Выполнение соответствующих запросов по межведомственному взаимодействию наличие оснований для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Готовится ответ заявителю с основания отказа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Направляется Заявителю</w:t>
            </w:r>
          </w:p>
        </w:tc>
      </w:tr>
      <w:tr w:rsidR="004936F4" w:rsidRPr="004936F4" w:rsidTr="00B051A1">
        <w:trPr>
          <w:trHeight w:val="20"/>
        </w:trPr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F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val="20"/>
        </w:trPr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Merge w:val="restart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4936F4" w:rsidTr="00B051A1">
        <w:trPr>
          <w:trHeight w:val="43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Merge/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936F4" w:rsidRPr="004936F4" w:rsidRDefault="004936F4" w:rsidP="00426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6F4" w:rsidRPr="003B1280" w:rsidTr="00B051A1">
        <w:trPr>
          <w:trHeight w:hRule="exact" w:val="284"/>
        </w:trPr>
        <w:tc>
          <w:tcPr>
            <w:tcW w:w="11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Возврат заявления Заявителю с указанием причины возврата</w:t>
            </w:r>
          </w:p>
        </w:tc>
        <w:tc>
          <w:tcPr>
            <w:tcW w:w="22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 w:val="restart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 w:val="restart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val="22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8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нет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Окончание рассмотрения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397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343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Готовим договор социального найма</w:t>
            </w:r>
          </w:p>
        </w:tc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 гражданину о предоставлении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:rsidR="004936F4" w:rsidRPr="003B1280" w:rsidRDefault="004936F4" w:rsidP="00426731">
            <w:pPr>
              <w:rPr>
                <w:b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 w:rsidRPr="003B1280">
              <w:rPr>
                <w:sz w:val="20"/>
                <w:szCs w:val="20"/>
              </w:rPr>
              <w:t>Направляется заявителю</w:t>
            </w:r>
          </w:p>
        </w:tc>
      </w:tr>
      <w:tr w:rsidR="004936F4" w:rsidRPr="003B1280" w:rsidTr="00B051A1">
        <w:trPr>
          <w:trHeight w:hRule="exact" w:val="809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28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vMerge/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  <w:hideMark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284"/>
        </w:trPr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Подписание договора обеими сторонами, передача жилья по акту, результат предоставления муниципальной услуги</w:t>
            </w:r>
          </w:p>
        </w:tc>
      </w:tr>
      <w:tr w:rsidR="004936F4" w:rsidRPr="003B1280" w:rsidTr="00B051A1">
        <w:trPr>
          <w:trHeight w:val="284"/>
        </w:trPr>
        <w:tc>
          <w:tcPr>
            <w:tcW w:w="1129" w:type="dxa"/>
            <w:gridSpan w:val="3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  <w:tr w:rsidR="004936F4" w:rsidRPr="003B1280" w:rsidTr="00B051A1">
        <w:trPr>
          <w:trHeight w:hRule="exact" w:val="807"/>
        </w:trPr>
        <w:tc>
          <w:tcPr>
            <w:tcW w:w="1129" w:type="dxa"/>
            <w:gridSpan w:val="3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923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36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F4" w:rsidRPr="003B1280" w:rsidRDefault="004936F4" w:rsidP="004267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Письменный отказ от предоставления жилья по договору социального найма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1" w:type="dxa"/>
            <w:gridSpan w:val="2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</w:tcBorders>
          </w:tcPr>
          <w:p w:rsidR="004936F4" w:rsidRPr="003B1280" w:rsidRDefault="004936F4" w:rsidP="00426731">
            <w:pPr>
              <w:rPr>
                <w:sz w:val="20"/>
                <w:szCs w:val="20"/>
              </w:rPr>
            </w:pPr>
          </w:p>
        </w:tc>
      </w:tr>
    </w:tbl>
    <w:p w:rsidR="004936F4" w:rsidRPr="004936F4" w:rsidRDefault="004936F4" w:rsidP="004936F4">
      <w:pPr>
        <w:pStyle w:val="aa"/>
        <w:tabs>
          <w:tab w:val="left" w:pos="2268"/>
        </w:tabs>
        <w:spacing w:before="0"/>
        <w:jc w:val="both"/>
        <w:rPr>
          <w:szCs w:val="24"/>
        </w:rPr>
      </w:pPr>
      <w:r w:rsidRPr="004936F4">
        <w:rPr>
          <w:szCs w:val="24"/>
        </w:rPr>
        <w:t xml:space="preserve">   </w:t>
      </w:r>
    </w:p>
    <w:p w:rsidR="00CC6348" w:rsidRPr="004936F4" w:rsidRDefault="00CC6348">
      <w:pPr>
        <w:rPr>
          <w:rFonts w:ascii="Times New Roman" w:hAnsi="Times New Roman" w:cs="Times New Roman"/>
          <w:sz w:val="24"/>
        </w:rPr>
      </w:pPr>
    </w:p>
    <w:sectPr w:rsidR="00CC6348" w:rsidRPr="004936F4" w:rsidSect="004936F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EAD" w:rsidRDefault="003B1EAD" w:rsidP="004936F4">
      <w:pPr>
        <w:spacing w:after="0" w:line="240" w:lineRule="auto"/>
      </w:pPr>
      <w:r>
        <w:separator/>
      </w:r>
    </w:p>
  </w:endnote>
  <w:endnote w:type="continuationSeparator" w:id="1">
    <w:p w:rsidR="003B1EAD" w:rsidRDefault="003B1EAD" w:rsidP="0049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EAD" w:rsidRDefault="003B1EAD" w:rsidP="004936F4">
      <w:pPr>
        <w:spacing w:after="0" w:line="240" w:lineRule="auto"/>
      </w:pPr>
      <w:r>
        <w:separator/>
      </w:r>
    </w:p>
  </w:footnote>
  <w:footnote w:type="continuationSeparator" w:id="1">
    <w:p w:rsidR="003B1EAD" w:rsidRDefault="003B1EAD" w:rsidP="004936F4">
      <w:pPr>
        <w:spacing w:after="0" w:line="240" w:lineRule="auto"/>
      </w:pPr>
      <w:r>
        <w:continuationSeparator/>
      </w:r>
    </w:p>
  </w:footnote>
  <w:footnote w:id="2">
    <w:p w:rsidR="00426731" w:rsidRDefault="00426731" w:rsidP="004936F4">
      <w:pPr>
        <w:pStyle w:val="af2"/>
      </w:pPr>
      <w:r>
        <w:rPr>
          <w:rStyle w:val="af4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За исключением случаев, когда выявлены основания для приостановления предоставления муниципальной услуги. В этом случае, количество взаимодействий с должностными лицами увеличивается на 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2DA3"/>
    <w:multiLevelType w:val="hybridMultilevel"/>
    <w:tmpl w:val="7AE65982"/>
    <w:lvl w:ilvl="0" w:tplc="47FE5BF6">
      <w:start w:val="5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DD6B84"/>
    <w:multiLevelType w:val="hybridMultilevel"/>
    <w:tmpl w:val="EA74E322"/>
    <w:lvl w:ilvl="0" w:tplc="C1F2EC0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C887185"/>
    <w:multiLevelType w:val="hybridMultilevel"/>
    <w:tmpl w:val="6AC43BD4"/>
    <w:lvl w:ilvl="0" w:tplc="57DA977E">
      <w:start w:val="3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E0159E"/>
    <w:multiLevelType w:val="hybridMultilevel"/>
    <w:tmpl w:val="D772D69A"/>
    <w:lvl w:ilvl="0" w:tplc="D5B0545C">
      <w:start w:val="8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61B4B"/>
    <w:multiLevelType w:val="hybridMultilevel"/>
    <w:tmpl w:val="C308811A"/>
    <w:lvl w:ilvl="0" w:tplc="433601A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ED08A7"/>
    <w:multiLevelType w:val="hybridMultilevel"/>
    <w:tmpl w:val="2A3CCC62"/>
    <w:lvl w:ilvl="0" w:tplc="0302B24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B32E2"/>
    <w:multiLevelType w:val="hybridMultilevel"/>
    <w:tmpl w:val="12F46550"/>
    <w:lvl w:ilvl="0" w:tplc="4AA05786">
      <w:start w:val="58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AE278B2"/>
    <w:multiLevelType w:val="hybridMultilevel"/>
    <w:tmpl w:val="BDA02D26"/>
    <w:lvl w:ilvl="0" w:tplc="6AB039EE">
      <w:start w:val="89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333A23"/>
    <w:multiLevelType w:val="hybridMultilevel"/>
    <w:tmpl w:val="9EF48BA2"/>
    <w:lvl w:ilvl="0" w:tplc="8B8E6770">
      <w:start w:val="99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F6713"/>
    <w:multiLevelType w:val="hybridMultilevel"/>
    <w:tmpl w:val="9266C5FC"/>
    <w:lvl w:ilvl="0" w:tplc="614E73E4">
      <w:start w:val="5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7CB21AE7"/>
    <w:multiLevelType w:val="hybridMultilevel"/>
    <w:tmpl w:val="3C028BC0"/>
    <w:lvl w:ilvl="0" w:tplc="4A9003BA">
      <w:start w:val="7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36F4"/>
    <w:rsid w:val="003B1EAD"/>
    <w:rsid w:val="00426731"/>
    <w:rsid w:val="004936F4"/>
    <w:rsid w:val="00503506"/>
    <w:rsid w:val="0092281F"/>
    <w:rsid w:val="00A56358"/>
    <w:rsid w:val="00B051A1"/>
    <w:rsid w:val="00CC6348"/>
    <w:rsid w:val="00D12266"/>
    <w:rsid w:val="00FC7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1F"/>
  </w:style>
  <w:style w:type="paragraph" w:styleId="1">
    <w:name w:val="heading 1"/>
    <w:basedOn w:val="a"/>
    <w:next w:val="a"/>
    <w:link w:val="10"/>
    <w:qFormat/>
    <w:rsid w:val="004936F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6F4"/>
    <w:rPr>
      <w:rFonts w:ascii="Arial" w:eastAsia="Times New Roman" w:hAnsi="Arial" w:cs="Times New Roman"/>
      <w:b/>
      <w:kern w:val="28"/>
      <w:sz w:val="28"/>
      <w:szCs w:val="20"/>
    </w:rPr>
  </w:style>
  <w:style w:type="character" w:styleId="a3">
    <w:name w:val="Hyperlink"/>
    <w:unhideWhenUsed/>
    <w:rsid w:val="004936F4"/>
    <w:rPr>
      <w:rFonts w:ascii="Arial" w:hAnsi="Arial" w:cs="Arial" w:hint="default"/>
      <w:sz w:val="20"/>
      <w:szCs w:val="20"/>
      <w:u w:val="single"/>
    </w:rPr>
  </w:style>
  <w:style w:type="paragraph" w:styleId="a4">
    <w:name w:val="Title"/>
    <w:basedOn w:val="a"/>
    <w:link w:val="a5"/>
    <w:qFormat/>
    <w:rsid w:val="004936F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4936F4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unhideWhenUsed/>
    <w:rsid w:val="004936F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4936F4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 Indent"/>
    <w:basedOn w:val="a"/>
    <w:link w:val="a9"/>
    <w:unhideWhenUsed/>
    <w:rsid w:val="004936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4936F4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реквизитПодпись"/>
    <w:basedOn w:val="a"/>
    <w:rsid w:val="004936F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6">
    <w:name w:val="Style6"/>
    <w:basedOn w:val="a"/>
    <w:rsid w:val="004936F4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7">
    <w:name w:val="Font Style67"/>
    <w:rsid w:val="004936F4"/>
    <w:rPr>
      <w:rFonts w:ascii="Times New Roman" w:hAnsi="Times New Roman" w:cs="Times New Roman" w:hint="default"/>
      <w:color w:val="00000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9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36F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93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9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4936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4936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4936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Знак Знак Знак Знак Знак Знак Знак"/>
    <w:basedOn w:val="a"/>
    <w:rsid w:val="004936F4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">
    <w:name w:val="No Spacing"/>
    <w:qFormat/>
    <w:rsid w:val="004936F4"/>
    <w:pPr>
      <w:suppressAutoHyphens/>
      <w:spacing w:after="0" w:line="240" w:lineRule="auto"/>
      <w:ind w:firstLine="709"/>
    </w:pPr>
    <w:rPr>
      <w:rFonts w:ascii="Times New Roman" w:eastAsia="Arial" w:hAnsi="Times New Roman" w:cs="Times New Roman"/>
      <w:sz w:val="26"/>
      <w:szCs w:val="20"/>
      <w:lang w:eastAsia="ar-SA"/>
    </w:rPr>
  </w:style>
  <w:style w:type="paragraph" w:styleId="af0">
    <w:name w:val="Normal (Web)"/>
    <w:basedOn w:val="a"/>
    <w:rsid w:val="0049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47">
    <w:name w:val="Font Style47"/>
    <w:rsid w:val="004936F4"/>
    <w:rPr>
      <w:rFonts w:ascii="Times New Roman" w:hAnsi="Times New Roman" w:cs="Times New Roman"/>
      <w:sz w:val="22"/>
      <w:szCs w:val="22"/>
    </w:rPr>
  </w:style>
  <w:style w:type="table" w:styleId="af1">
    <w:name w:val="Table Grid"/>
    <w:basedOn w:val="a1"/>
    <w:rsid w:val="004936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4936F4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rsid w:val="004936F4"/>
    <w:rPr>
      <w:rFonts w:ascii="Calibri" w:eastAsia="Times New Roman" w:hAnsi="Calibri" w:cs="Times New Roman"/>
      <w:sz w:val="20"/>
      <w:szCs w:val="20"/>
    </w:rPr>
  </w:style>
  <w:style w:type="character" w:styleId="af4">
    <w:name w:val="footnote reference"/>
    <w:rsid w:val="004936F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B7B8088960A3D6EFAA741F51954518DFEC1A45AEvBC" TargetMode="External"/><Relationship Id="rId13" Type="http://schemas.openxmlformats.org/officeDocument/2006/relationships/hyperlink" Target="consultantplus://offline/ref=8A9F0CA76B90F0EC86E7B7B8088960A3D5E5AF791506C247498AE2A1vFC" TargetMode="External"/><Relationship Id="rId18" Type="http://schemas.openxmlformats.org/officeDocument/2006/relationships/hyperlink" Target="consultantplus://offline/ref=8A9F0CA76B90F0EC86E7A9B51EE53EA7D6E6F6711B579F104D80B74712E24309A9v3C" TargetMode="External"/><Relationship Id="rId26" Type="http://schemas.openxmlformats.org/officeDocument/2006/relationships/hyperlink" Target="consultantplus://offline/ref=8A9F0CA76B90F0EC86E7B7B8088960A3D6EFAF751E57954518DFEC1A45EB495ED47844F2BB506AF4A6vDC" TargetMode="External"/><Relationship Id="rId39" Type="http://schemas.openxmlformats.org/officeDocument/2006/relationships/hyperlink" Target="consultantplus://offline/ref=8A9F0CA76B90F0EC86E7B7B8088960A3D1EDA17D1B5BC84F1086E01842E41649D33148F3BB5069AFvB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A9F0CA76B90F0EC86E7A9B51EE53EA7D6E6F6711B559A124580B74712E2430993371DB0FF5D68F36BC202AEv9C" TargetMode="External"/><Relationship Id="rId34" Type="http://schemas.openxmlformats.org/officeDocument/2006/relationships/hyperlink" Target="http://fkprf.ru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zorkpos.tomsk.ru" TargetMode="External"/><Relationship Id="rId17" Type="http://schemas.openxmlformats.org/officeDocument/2006/relationships/hyperlink" Target="consultantplus://offline/ref=8A9F0CA76B90F0EC86E7A9B51EE53EA7D6E6F6711A529A124580B74712E24309A9v3C" TargetMode="External"/><Relationship Id="rId25" Type="http://schemas.openxmlformats.org/officeDocument/2006/relationships/hyperlink" Target="consultantplus://offline/ref=8A9F0CA76B90F0EC86E7A9B51EE53EA7D6E6F6711B559A124580B74712E2430993371DB0FF5D68F36BC004AEv4C" TargetMode="External"/><Relationship Id="rId33" Type="http://schemas.openxmlformats.org/officeDocument/2006/relationships/hyperlink" Target="http://to70.rosreestr.ru/" TargetMode="External"/><Relationship Id="rId38" Type="http://schemas.openxmlformats.org/officeDocument/2006/relationships/hyperlink" Target="consultantplus://offline/ref=8A9F0CA76B90F0EC86E7B7B8088960A3D6EFAB741856954518DFEC1A45EB495ED47844F2BB5069F1A6vB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9F0CA76B90F0EC86E7B7B8088960A3D6EFAA741F51954518DFEC1A45AEvBC" TargetMode="External"/><Relationship Id="rId20" Type="http://schemas.openxmlformats.org/officeDocument/2006/relationships/hyperlink" Target="consultantplus://offline/ref=8A9F0CA76B90F0EC86E7A9B51EE53EA7D6E6F6711B559A124580B74712E2430993371DB0FF5D68F36BC202AEvFC" TargetMode="External"/><Relationship Id="rId29" Type="http://schemas.openxmlformats.org/officeDocument/2006/relationships/hyperlink" Target="consultantplus://offline/ref=8A9F0CA76B90F0EC86E7A9B51EE53EA7D6E6F6711B559A124580B74712E2430993371DB0FF5D68F36BC004AEv4C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A9F0CA76B90F0EC86E7B7B8088960A3D6EFAF751E57954518DFEC1A45AEvBC" TargetMode="External"/><Relationship Id="rId24" Type="http://schemas.openxmlformats.org/officeDocument/2006/relationships/hyperlink" Target="consultantplus://offline/ref=8A9F0CA76B90F0EC86E7B7B8088960A3D1EDA17D1B5BC84F1086E01842E41649D33148F3BB5069AFvBC" TargetMode="External"/><Relationship Id="rId32" Type="http://schemas.openxmlformats.org/officeDocument/2006/relationships/hyperlink" Target="mailto:zorkpos@yandex.ru" TargetMode="External"/><Relationship Id="rId37" Type="http://schemas.openxmlformats.org/officeDocument/2006/relationships/hyperlink" Target="consultantplus://offline/ref=8A9F0CA76B90F0EC86E7A9B51EE53EA7D6E6F6711B559A124580B74712E2430993371DB0FF5D68F36BC205AEvDC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9F0CA76B90F0EC86E7B7B8088960A3D6EFAA7B1E53954518DFEC1A45AEvBC" TargetMode="External"/><Relationship Id="rId23" Type="http://schemas.openxmlformats.org/officeDocument/2006/relationships/hyperlink" Target="consultantplus://offline/ref=8A9F0CA76B90F0EC86E7B7B8088960A3D6EFAB741856954518DFEC1A45EB495ED47844F2BB5069F1A6vBC" TargetMode="External"/><Relationship Id="rId28" Type="http://schemas.openxmlformats.org/officeDocument/2006/relationships/hyperlink" Target="consultantplus://offline/ref=8A9F0CA76B90F0EC86E7A9B51EE53EA7D6E6F6711B559A124580B74712E2430993371DB0FF5D68F36BC007AEv5C" TargetMode="External"/><Relationship Id="rId36" Type="http://schemas.openxmlformats.org/officeDocument/2006/relationships/hyperlink" Target="consultantplus://offline/ref=8A9F0CA76B90F0EC86E7A9B51EE53EA7D6E6F6711B559A124580B74712E2430993371DB0FF5D68F36BC202AEv9C" TargetMode="External"/><Relationship Id="rId10" Type="http://schemas.openxmlformats.org/officeDocument/2006/relationships/hyperlink" Target="consultantplus://offline/ref=8A9F0CA76B90F0EC86E7A9B51EE53EA7D6E6F6711B579F104D80B74712E24309A9v3C" TargetMode="External"/><Relationship Id="rId19" Type="http://schemas.openxmlformats.org/officeDocument/2006/relationships/hyperlink" Target="consultantplus://offline/ref=8A9F0CA76B90F0EC86E7B7B8088960A3D6EFAA741F51954518DFEC1A45AEvBC" TargetMode="External"/><Relationship Id="rId31" Type="http://schemas.openxmlformats.org/officeDocument/2006/relationships/hyperlink" Target="http://www.zorkpos.tom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9F0CA76B90F0EC86E7A9B51EE53EA7D6E6F6711A529A124580B74712E24309A9v3C" TargetMode="External"/><Relationship Id="rId14" Type="http://schemas.openxmlformats.org/officeDocument/2006/relationships/hyperlink" Target="consultantplus://offline/ref=8A9F0CA76B90F0EC86E7B7B8088960A3D6EFAF751E57954518DFEC1A45AEvBC" TargetMode="External"/><Relationship Id="rId22" Type="http://schemas.openxmlformats.org/officeDocument/2006/relationships/hyperlink" Target="consultantplus://offline/ref=8A9F0CA76B90F0EC86E7A9B51EE53EA7D6E6F6711B559A124580B74712E2430993371DB0FF5D68F36BC205AEvDC" TargetMode="External"/><Relationship Id="rId27" Type="http://schemas.openxmlformats.org/officeDocument/2006/relationships/hyperlink" Target="consultantplus://offline/ref=8A9F0CA76B90F0EC86E7A9B51EE53EA7D6E6F6711B559A124580B74712E2430993371DB0FF5D68F36BC004AEv4C" TargetMode="External"/><Relationship Id="rId30" Type="http://schemas.openxmlformats.org/officeDocument/2006/relationships/hyperlink" Target="consultantplus://offline/ref=8A9F0CA76B90F0EC86E7A9B51EE53EA7D6E6F6711B559A124580B74712E2430993371DB0FF5D68F36BC007AEv5C" TargetMode="External"/><Relationship Id="rId35" Type="http://schemas.openxmlformats.org/officeDocument/2006/relationships/hyperlink" Target="consultantplus://offline/ref=8A9F0CA76B90F0EC86E7A9B51EE53EA7D6E6F6711B559A124580B74712E2430993371DB0FF5D68F36BC202AEv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32</Pages>
  <Words>10770</Words>
  <Characters>61391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</dc:creator>
  <cp:keywords/>
  <dc:description/>
  <cp:lastModifiedBy>User-1</cp:lastModifiedBy>
  <cp:revision>3</cp:revision>
  <dcterms:created xsi:type="dcterms:W3CDTF">2017-03-10T05:16:00Z</dcterms:created>
  <dcterms:modified xsi:type="dcterms:W3CDTF">2017-03-15T03:13:00Z</dcterms:modified>
</cp:coreProperties>
</file>